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2D8145" w14:textId="44C4FCD2" w:rsidR="00046DDD" w:rsidRDefault="00046DDD"/>
    <w:p w14:paraId="6E2244AD" w14:textId="77777777" w:rsidR="00046DDD" w:rsidRDefault="00046DDD" w:rsidP="00046DDD">
      <w:pPr>
        <w:pStyle w:val="NormalWeb"/>
        <w:spacing w:before="0" w:beforeAutospacing="0" w:after="0" w:afterAutospacing="0"/>
        <w:jc w:val="center"/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</w:rPr>
        <w:t>UNIOS University Unit: Catholic Faculty of Theology in Đakovo</w:t>
      </w:r>
    </w:p>
    <w:p w14:paraId="33B1816E" w14:textId="77777777" w:rsidR="00046DDD" w:rsidRDefault="00046DDD" w:rsidP="00046DDD">
      <w:pPr>
        <w:pStyle w:val="NormalWeb"/>
        <w:spacing w:before="0" w:beforeAutospacing="0" w:after="0" w:afterAutospacing="0"/>
        <w:jc w:val="center"/>
        <w:rPr>
          <w:rStyle w:val="Strong"/>
          <w:sz w:val="28"/>
          <w:szCs w:val="28"/>
        </w:rPr>
      </w:pPr>
    </w:p>
    <w:p w14:paraId="3BBF380C" w14:textId="77777777" w:rsidR="00046DDD" w:rsidRDefault="00046DDD" w:rsidP="00046DDD">
      <w:pPr>
        <w:pStyle w:val="NormalWeb"/>
        <w:spacing w:before="0" w:beforeAutospacing="0" w:after="0" w:afterAutospacing="0"/>
        <w:jc w:val="center"/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</w:rPr>
        <w:t xml:space="preserve">COURSES OFFERED IN FOREIGN LANGUAGE </w:t>
      </w:r>
    </w:p>
    <w:p w14:paraId="31D5EB18" w14:textId="7A1514F4" w:rsidR="00046DDD" w:rsidRDefault="00046DDD" w:rsidP="00046DDD">
      <w:pPr>
        <w:pStyle w:val="NormalWeb"/>
        <w:spacing w:before="0" w:beforeAutospacing="0" w:after="0" w:afterAutospacing="0"/>
        <w:jc w:val="center"/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</w:rPr>
        <w:t xml:space="preserve">FOR ERASMUS+ INDIVIDUAL INCOMING STUDENTS </w:t>
      </w:r>
    </w:p>
    <w:p w14:paraId="15D1D8AB" w14:textId="77777777" w:rsidR="00046DDD" w:rsidRDefault="00046DDD" w:rsidP="00046DDD">
      <w:pPr>
        <w:pStyle w:val="NormalWeb"/>
        <w:spacing w:before="0" w:beforeAutospacing="0" w:after="0" w:afterAutospacing="0"/>
        <w:jc w:val="center"/>
        <w:rPr>
          <w:rStyle w:val="Strong"/>
          <w:sz w:val="28"/>
          <w:szCs w:val="28"/>
        </w:rPr>
      </w:pPr>
    </w:p>
    <w:tbl>
      <w:tblPr>
        <w:tblW w:w="1011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80"/>
        <w:gridCol w:w="1441"/>
        <w:gridCol w:w="719"/>
        <w:gridCol w:w="1060"/>
        <w:gridCol w:w="1821"/>
        <w:gridCol w:w="1290"/>
        <w:gridCol w:w="576"/>
        <w:gridCol w:w="723"/>
      </w:tblGrid>
      <w:tr w:rsidR="00046DDD" w14:paraId="26296BEB" w14:textId="77777777" w:rsidTr="00046DDD">
        <w:trPr>
          <w:cantSplit/>
          <w:trHeight w:val="362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782124FB" w14:textId="77777777" w:rsidR="00046DDD" w:rsidRPr="00046DDD" w:rsidRDefault="00046DDD" w:rsidP="00046DDD">
            <w:pPr>
              <w:spacing w:after="0" w:line="252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</w:pPr>
            <w:r w:rsidRPr="00046DDD"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  <w:t>Study program</w:t>
            </w:r>
          </w:p>
        </w:tc>
        <w:tc>
          <w:tcPr>
            <w:tcW w:w="76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94B67C" w14:textId="5EECFAA2" w:rsidR="00046DDD" w:rsidRPr="00046DDD" w:rsidRDefault="00046DDD" w:rsidP="00046DDD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</w:pPr>
            <w:r w:rsidRPr="00046DDD"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  <w:t>STUDY OF PHILOSOPHY AND THEOLOGY</w:t>
            </w:r>
          </w:p>
        </w:tc>
      </w:tr>
      <w:tr w:rsidR="00046DDD" w14:paraId="22FD7AD2" w14:textId="77777777" w:rsidTr="00046DDD">
        <w:trPr>
          <w:cantSplit/>
          <w:trHeight w:val="362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1E1DEB0B" w14:textId="77777777" w:rsidR="00046DDD" w:rsidRPr="00046DDD" w:rsidRDefault="00046DDD" w:rsidP="00046DDD">
            <w:pPr>
              <w:spacing w:after="0" w:line="252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</w:pPr>
            <w:r w:rsidRPr="00046DDD"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  <w:t>Study level</w:t>
            </w:r>
          </w:p>
        </w:tc>
        <w:tc>
          <w:tcPr>
            <w:tcW w:w="76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CEC236" w14:textId="77777777" w:rsidR="00046DDD" w:rsidRPr="00046DDD" w:rsidRDefault="00046DDD" w:rsidP="00046DDD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</w:pPr>
            <w:r w:rsidRPr="00046DDD"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  <w:t>MA</w:t>
            </w:r>
          </w:p>
        </w:tc>
      </w:tr>
      <w:tr w:rsidR="00EA3BD1" w14:paraId="4CF288DF" w14:textId="77777777" w:rsidTr="00046DDD">
        <w:trPr>
          <w:cantSplit/>
          <w:trHeight w:val="362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56608B4A" w14:textId="77777777" w:rsidR="00EA3BD1" w:rsidRDefault="00EA3BD1">
            <w:pPr>
              <w:spacing w:after="0" w:line="252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  <w:t>Course title</w:t>
            </w:r>
          </w:p>
        </w:tc>
        <w:tc>
          <w:tcPr>
            <w:tcW w:w="76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CC695A" w14:textId="77777777" w:rsidR="00EA3BD1" w:rsidRDefault="00EA3BD1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  <w:t>INTRODUCTION TO THE PHILOSOPHY OF EDUCATION</w:t>
            </w:r>
          </w:p>
        </w:tc>
      </w:tr>
      <w:tr w:rsidR="00EA3BD1" w14:paraId="64FED599" w14:textId="77777777" w:rsidTr="00046DDD">
        <w:trPr>
          <w:cantSplit/>
          <w:trHeight w:val="362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227B041F" w14:textId="52F7DFD2" w:rsidR="00EA3BD1" w:rsidRDefault="00046DDD">
            <w:pPr>
              <w:spacing w:after="0" w:line="252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  <w:t>Course code</w:t>
            </w:r>
          </w:p>
        </w:tc>
        <w:tc>
          <w:tcPr>
            <w:tcW w:w="76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59D2F4" w14:textId="568052DE" w:rsidR="00EA3BD1" w:rsidRPr="00F95A7B" w:rsidRDefault="00F95A7B" w:rsidP="00F95A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F95A7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GB"/>
              </w:rPr>
              <w:t>CFT - 205114</w:t>
            </w:r>
          </w:p>
        </w:tc>
      </w:tr>
      <w:tr w:rsidR="00EA3BD1" w14:paraId="2968B602" w14:textId="77777777" w:rsidTr="00046DDD">
        <w:trPr>
          <w:cantSplit/>
          <w:trHeight w:val="362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0924E1BF" w14:textId="77777777" w:rsidR="00EA3BD1" w:rsidRDefault="00EA3BD1">
            <w:pPr>
              <w:spacing w:after="0" w:line="252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  <w:t>Learning outcomes</w:t>
            </w:r>
          </w:p>
        </w:tc>
        <w:tc>
          <w:tcPr>
            <w:tcW w:w="76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F51B8D" w14:textId="77777777" w:rsidR="00EA3BD1" w:rsidRDefault="00EA3BD1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val="en-GB"/>
              </w:rPr>
              <w:t>After successfully completing the course the student will be able to:</w:t>
            </w:r>
          </w:p>
          <w:p w14:paraId="642ECEC8" w14:textId="77777777" w:rsidR="00EA3BD1" w:rsidRDefault="00EA3BD1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val="en-GB"/>
              </w:rPr>
              <w:t xml:space="preserve">- critically approach the phenomenon of education, distinguishing the philosophical approach from pedagogical and psychological approaches to </w:t>
            </w:r>
            <w:proofErr w:type="gramStart"/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val="en-GB"/>
              </w:rPr>
              <w:t>education;</w:t>
            </w:r>
            <w:proofErr w:type="gramEnd"/>
          </w:p>
          <w:p w14:paraId="72BFB156" w14:textId="77777777" w:rsidR="00EA3BD1" w:rsidRDefault="00EA3BD1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val="en-GB"/>
              </w:rPr>
              <w:t xml:space="preserve">- analyse and define educational attitudes and currents of thought in the philosophy of education, starting from ancient philosophers to modern philosophical </w:t>
            </w:r>
            <w:proofErr w:type="gramStart"/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val="en-GB"/>
              </w:rPr>
              <w:t>directions;</w:t>
            </w:r>
            <w:proofErr w:type="gramEnd"/>
          </w:p>
          <w:p w14:paraId="3F03128C" w14:textId="77777777" w:rsidR="00EA3BD1" w:rsidRDefault="00EA3BD1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val="en-GB"/>
              </w:rPr>
              <w:t xml:space="preserve">- explain and recognize key problems of contemporary education and recognize the specificity of the Christian philosophy of </w:t>
            </w:r>
            <w:proofErr w:type="gramStart"/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val="en-GB"/>
              </w:rPr>
              <w:t>education;</w:t>
            </w:r>
            <w:proofErr w:type="gramEnd"/>
          </w:p>
          <w:p w14:paraId="73EB6AAF" w14:textId="77777777" w:rsidR="00EA3BD1" w:rsidRDefault="00EA3BD1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val="en-GB"/>
              </w:rPr>
              <w:t>- apply certain educational principles in future teaching, pastoral work, and family life.</w:t>
            </w:r>
          </w:p>
        </w:tc>
      </w:tr>
      <w:tr w:rsidR="00EA3BD1" w14:paraId="04A327A4" w14:textId="77777777" w:rsidTr="00046DDD">
        <w:trPr>
          <w:cantSplit/>
          <w:trHeight w:val="88"/>
        </w:trPr>
        <w:tc>
          <w:tcPr>
            <w:tcW w:w="2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311B3D13" w14:textId="77777777" w:rsidR="00EA3BD1" w:rsidRDefault="00EA3BD1">
            <w:pPr>
              <w:spacing w:after="0" w:line="252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  <w:t>The relation between learning outcomes, teaching methods and assessment</w:t>
            </w:r>
          </w:p>
        </w:tc>
        <w:tc>
          <w:tcPr>
            <w:tcW w:w="14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14:paraId="7D02CD47" w14:textId="77777777" w:rsidR="00EA3BD1" w:rsidRDefault="00EA3BD1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Teaching activity</w:t>
            </w:r>
          </w:p>
        </w:tc>
        <w:tc>
          <w:tcPr>
            <w:tcW w:w="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14:paraId="6F8A12A7" w14:textId="77777777" w:rsidR="00EA3BD1" w:rsidRDefault="00EA3BD1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ECTS</w:t>
            </w:r>
          </w:p>
        </w:tc>
        <w:tc>
          <w:tcPr>
            <w:tcW w:w="1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14:paraId="1EFA863C" w14:textId="77777777" w:rsidR="00EA3BD1" w:rsidRDefault="00EA3BD1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Learning outcome</w:t>
            </w:r>
          </w:p>
        </w:tc>
        <w:tc>
          <w:tcPr>
            <w:tcW w:w="1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14:paraId="0BFC5F20" w14:textId="77777777" w:rsidR="00EA3BD1" w:rsidRDefault="00EA3BD1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Student activity</w:t>
            </w: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14:paraId="6BDA125C" w14:textId="77777777" w:rsidR="00EA3BD1" w:rsidRDefault="00EA3BD1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Methods of assessment</w:t>
            </w:r>
          </w:p>
        </w:tc>
        <w:tc>
          <w:tcPr>
            <w:tcW w:w="1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14:paraId="27FF350E" w14:textId="77777777" w:rsidR="00EA3BD1" w:rsidRDefault="00EA3BD1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Points</w:t>
            </w:r>
          </w:p>
        </w:tc>
      </w:tr>
      <w:tr w:rsidR="00EA3BD1" w14:paraId="43A273BB" w14:textId="77777777" w:rsidTr="00046DDD">
        <w:trPr>
          <w:cantSplit/>
          <w:trHeight w:val="88"/>
        </w:trPr>
        <w:tc>
          <w:tcPr>
            <w:tcW w:w="2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3471FC" w14:textId="77777777" w:rsidR="00EA3BD1" w:rsidRDefault="00EA3BD1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0574E3" w14:textId="77777777" w:rsidR="00EA3BD1" w:rsidRDefault="00EA3BD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6205FA" w14:textId="77777777" w:rsidR="00EA3BD1" w:rsidRDefault="00EA3BD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8C2CAE" w14:textId="77777777" w:rsidR="00EA3BD1" w:rsidRDefault="00EA3BD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9AAF0F" w14:textId="77777777" w:rsidR="00EA3BD1" w:rsidRDefault="00EA3BD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3A8D7E" w14:textId="77777777" w:rsidR="00EA3BD1" w:rsidRDefault="00EA3BD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14:paraId="62530535" w14:textId="77777777" w:rsidR="00EA3BD1" w:rsidRDefault="00EA3BD1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min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14:paraId="25FBB02D" w14:textId="77777777" w:rsidR="00EA3BD1" w:rsidRDefault="00EA3BD1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max</w:t>
            </w:r>
          </w:p>
        </w:tc>
      </w:tr>
      <w:tr w:rsidR="00EA3BD1" w14:paraId="26024654" w14:textId="77777777" w:rsidTr="00046DDD">
        <w:trPr>
          <w:cantSplit/>
          <w:trHeight w:val="186"/>
        </w:trPr>
        <w:tc>
          <w:tcPr>
            <w:tcW w:w="2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3EAE6A" w14:textId="77777777" w:rsidR="00EA3BD1" w:rsidRDefault="00EA3BD1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B5FE69" w14:textId="77777777" w:rsidR="00EA3BD1" w:rsidRDefault="00EA3BD1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Attending lectures, discussions and interpretation of original texts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EDDD2F" w14:textId="77777777" w:rsidR="00EA3BD1" w:rsidRDefault="00EA3BD1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4B2226" w14:textId="77777777" w:rsidR="00EA3BD1" w:rsidRDefault="00EA3BD1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1-4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69EFFB" w14:textId="77777777" w:rsidR="00EA3BD1" w:rsidRDefault="00EA3BD1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Attendance at classes, participation in discussions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286AC5" w14:textId="77777777" w:rsidR="00EA3BD1" w:rsidRDefault="00EA3BD1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Records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94C156" w14:textId="77777777" w:rsidR="00EA3BD1" w:rsidRDefault="00EA3BD1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30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C9DBCE" w14:textId="77777777" w:rsidR="00EA3BD1" w:rsidRDefault="00EA3BD1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50</w:t>
            </w:r>
          </w:p>
        </w:tc>
      </w:tr>
      <w:tr w:rsidR="00EA3BD1" w14:paraId="7E51317A" w14:textId="77777777" w:rsidTr="00046DDD">
        <w:trPr>
          <w:cantSplit/>
          <w:trHeight w:val="186"/>
        </w:trPr>
        <w:tc>
          <w:tcPr>
            <w:tcW w:w="2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50CBD9" w14:textId="77777777" w:rsidR="00EA3BD1" w:rsidRDefault="00EA3BD1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A91AAC" w14:textId="77777777" w:rsidR="00EA3BD1" w:rsidRDefault="00EA3BD1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Final exam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712654" w14:textId="77777777" w:rsidR="00EA3BD1" w:rsidRDefault="00EA3BD1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D84972" w14:textId="77777777" w:rsidR="00EA3BD1" w:rsidRDefault="00EA3BD1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1-4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866797" w14:textId="77777777" w:rsidR="00EA3BD1" w:rsidRDefault="00EA3BD1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Immediate preparation and repetition of the adopted materials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40E925" w14:textId="77777777" w:rsidR="00EA3BD1" w:rsidRDefault="00EA3BD1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Oral exam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3CE962" w14:textId="77777777" w:rsidR="00EA3BD1" w:rsidRDefault="00EA3BD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25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D25699" w14:textId="77777777" w:rsidR="00EA3BD1" w:rsidRDefault="00EA3BD1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en-GB" w:eastAsia="hr-H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GB" w:eastAsia="hr-HR"/>
              </w:rPr>
              <w:t>50</w:t>
            </w:r>
          </w:p>
        </w:tc>
      </w:tr>
      <w:tr w:rsidR="00EA3BD1" w14:paraId="0FD054AD" w14:textId="77777777" w:rsidTr="00046DDD">
        <w:trPr>
          <w:cantSplit/>
          <w:trHeight w:val="186"/>
        </w:trPr>
        <w:tc>
          <w:tcPr>
            <w:tcW w:w="2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E405F1" w14:textId="77777777" w:rsidR="00EA3BD1" w:rsidRDefault="00EA3BD1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C4A254" w14:textId="77777777" w:rsidR="00EA3BD1" w:rsidRDefault="00EA3BD1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Total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14:paraId="239437B3" w14:textId="77777777" w:rsidR="00EA3BD1" w:rsidRDefault="00EA3BD1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996F0" w14:textId="77777777" w:rsidR="00EA3BD1" w:rsidRDefault="00EA3BD1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01E8C" w14:textId="77777777" w:rsidR="00EA3BD1" w:rsidRDefault="00EA3BD1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0C4E4" w14:textId="77777777" w:rsidR="00EA3BD1" w:rsidRDefault="00EA3BD1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14:paraId="64BE251C" w14:textId="77777777" w:rsidR="00EA3BD1" w:rsidRDefault="00EA3BD1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55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14:paraId="6DA28B8B" w14:textId="77777777" w:rsidR="00EA3BD1" w:rsidRDefault="00EA3BD1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100</w:t>
            </w:r>
          </w:p>
        </w:tc>
      </w:tr>
      <w:tr w:rsidR="00EA3BD1" w14:paraId="720BC8BB" w14:textId="77777777" w:rsidTr="00046DDD">
        <w:trPr>
          <w:cantSplit/>
          <w:trHeight w:val="362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464D2A05" w14:textId="6539D9F5" w:rsidR="00EA3BD1" w:rsidRDefault="00F95A7B">
            <w:pPr>
              <w:spacing w:after="0" w:line="252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</w:pPr>
            <w:r>
              <w:rPr>
                <w:rStyle w:val="Strong"/>
                <w:rFonts w:ascii="Cambria" w:hAnsi="Cambria" w:cs="Calibri"/>
                <w:sz w:val="20"/>
                <w:szCs w:val="20"/>
              </w:rPr>
              <w:t>Class hours per week</w:t>
            </w:r>
          </w:p>
        </w:tc>
        <w:tc>
          <w:tcPr>
            <w:tcW w:w="76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1CC00" w14:textId="3D46E1E3" w:rsidR="00EA3BD1" w:rsidRDefault="00F95A7B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val="en-GB"/>
              </w:rPr>
              <w:t>1/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val="en-GB"/>
              </w:rPr>
              <w:t>ws</w:t>
            </w:r>
            <w:proofErr w:type="spellEnd"/>
          </w:p>
        </w:tc>
      </w:tr>
      <w:tr w:rsidR="00F95A7B" w14:paraId="4CE7A2D5" w14:textId="77777777" w:rsidTr="00046DDD">
        <w:trPr>
          <w:cantSplit/>
          <w:trHeight w:val="362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AC110A0" w14:textId="2856798F" w:rsidR="00F95A7B" w:rsidRPr="00F95A7B" w:rsidRDefault="00F95A7B" w:rsidP="00F95A7B">
            <w:pPr>
              <w:spacing w:line="254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Teaching language (min. 5 students)</w:t>
            </w:r>
          </w:p>
        </w:tc>
        <w:tc>
          <w:tcPr>
            <w:tcW w:w="76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A7BC17" w14:textId="425B1E63" w:rsidR="00F95A7B" w:rsidRDefault="00F95A7B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val="en-GB"/>
              </w:rPr>
              <w:t>English</w:t>
            </w:r>
          </w:p>
        </w:tc>
      </w:tr>
      <w:tr w:rsidR="00F95A7B" w14:paraId="753BBFE6" w14:textId="77777777" w:rsidTr="00046DDD">
        <w:trPr>
          <w:cantSplit/>
          <w:trHeight w:val="362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F9553D3" w14:textId="630F679F" w:rsidR="00F95A7B" w:rsidRPr="00F95A7B" w:rsidRDefault="00F95A7B" w:rsidP="00F95A7B">
            <w:pPr>
              <w:spacing w:line="254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Language of consultation</w:t>
            </w:r>
          </w:p>
        </w:tc>
        <w:tc>
          <w:tcPr>
            <w:tcW w:w="76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BD74EE" w14:textId="189D736F" w:rsidR="00F95A7B" w:rsidRDefault="00F95A7B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val="en-GB"/>
              </w:rPr>
              <w:t>English</w:t>
            </w:r>
          </w:p>
        </w:tc>
      </w:tr>
      <w:tr w:rsidR="00EA3BD1" w14:paraId="5B3966BC" w14:textId="77777777" w:rsidTr="00046DDD">
        <w:trPr>
          <w:trHeight w:val="722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92098A2" w14:textId="1B872C34" w:rsidR="00EA3BD1" w:rsidRPr="00F95A7B" w:rsidRDefault="00F95A7B" w:rsidP="00F95A7B">
            <w:pPr>
              <w:spacing w:line="254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Course director</w:t>
            </w:r>
          </w:p>
        </w:tc>
        <w:tc>
          <w:tcPr>
            <w:tcW w:w="76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C4B82" w14:textId="2C2B2B6A" w:rsidR="00EA3BD1" w:rsidRDefault="00F95A7B">
            <w:pPr>
              <w:spacing w:line="252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hr-HR"/>
              </w:rPr>
              <w:t>Šimo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hr-HR"/>
              </w:rPr>
              <w:t>Šokčević</w:t>
            </w:r>
            <w:proofErr w:type="spellEnd"/>
          </w:p>
        </w:tc>
      </w:tr>
    </w:tbl>
    <w:p w14:paraId="5DDE98EB" w14:textId="77777777" w:rsidR="00C22B70" w:rsidRDefault="0059578F"/>
    <w:sectPr w:rsidR="00C22B70" w:rsidSect="00046DDD">
      <w:headerReference w:type="default" r:id="rId6"/>
      <w:pgSz w:w="11906" w:h="16838"/>
      <w:pgMar w:top="1418" w:right="707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1C32D6" w14:textId="77777777" w:rsidR="0059578F" w:rsidRDefault="0059578F" w:rsidP="00046DDD">
      <w:pPr>
        <w:spacing w:after="0" w:line="240" w:lineRule="auto"/>
      </w:pPr>
      <w:r>
        <w:separator/>
      </w:r>
    </w:p>
  </w:endnote>
  <w:endnote w:type="continuationSeparator" w:id="0">
    <w:p w14:paraId="3D2DD74C" w14:textId="77777777" w:rsidR="0059578F" w:rsidRDefault="0059578F" w:rsidP="00046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7A8291" w14:textId="77777777" w:rsidR="0059578F" w:rsidRDefault="0059578F" w:rsidP="00046DDD">
      <w:pPr>
        <w:spacing w:after="0" w:line="240" w:lineRule="auto"/>
      </w:pPr>
      <w:r>
        <w:separator/>
      </w:r>
    </w:p>
  </w:footnote>
  <w:footnote w:type="continuationSeparator" w:id="0">
    <w:p w14:paraId="5F4AA7A9" w14:textId="77777777" w:rsidR="0059578F" w:rsidRDefault="0059578F" w:rsidP="00046D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54AD79" w14:textId="6512184D" w:rsidR="00046DDD" w:rsidRDefault="00046DDD">
    <w:pPr>
      <w:pStyle w:val="Header"/>
    </w:pPr>
    <w:r>
      <w:rPr>
        <w:noProof/>
      </w:rPr>
      <w:drawing>
        <wp:inline distT="0" distB="0" distL="0" distR="0" wp14:anchorId="023B3597" wp14:editId="34839FBF">
          <wp:extent cx="6167755" cy="913130"/>
          <wp:effectExtent l="0" t="0" r="4445" b="1270"/>
          <wp:docPr id="9" name="Slika 9" descr="http://ec.europa.eu/programmes/erasmus-plus/images/banners/ec-banner-erasmus_en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Slika 9" descr="http://ec.europa.eu/programmes/erasmus-plus/images/banners/ec-banner-erasmus_en.gif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7755" cy="913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0D7"/>
    <w:rsid w:val="00046DDD"/>
    <w:rsid w:val="003F6F5F"/>
    <w:rsid w:val="0059578F"/>
    <w:rsid w:val="009C10D7"/>
    <w:rsid w:val="00EA1191"/>
    <w:rsid w:val="00EA3BD1"/>
    <w:rsid w:val="00F95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4928F"/>
  <w15:chartTrackingRefBased/>
  <w15:docId w15:val="{E61FAF11-167F-4388-9711-6F7FD6000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3BD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046DDD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7"/>
      <w:szCs w:val="17"/>
      <w:lang w:eastAsia="hr-HR"/>
    </w:rPr>
  </w:style>
  <w:style w:type="character" w:styleId="Strong">
    <w:name w:val="Strong"/>
    <w:basedOn w:val="DefaultParagraphFont"/>
    <w:qFormat/>
    <w:rsid w:val="00046DD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46D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6DDD"/>
  </w:style>
  <w:style w:type="paragraph" w:styleId="Footer">
    <w:name w:val="footer"/>
    <w:basedOn w:val="Normal"/>
    <w:link w:val="FooterChar"/>
    <w:uiPriority w:val="99"/>
    <w:unhideWhenUsed/>
    <w:rsid w:val="00046D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6D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512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ec.europa.eu/programmes/erasmus-plus/images/banners/ec-banner-erasmus_en.gif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Nastava</dc:creator>
  <cp:keywords/>
  <dc:description/>
  <cp:lastModifiedBy>Nastava</cp:lastModifiedBy>
  <cp:revision>3</cp:revision>
  <dcterms:created xsi:type="dcterms:W3CDTF">2020-10-06T12:36:00Z</dcterms:created>
  <dcterms:modified xsi:type="dcterms:W3CDTF">2020-10-06T13:08:00Z</dcterms:modified>
</cp:coreProperties>
</file>