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717"/>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7F8C86E5" w:rsidR="00C546FC" w:rsidRPr="00AB0CE4" w:rsidRDefault="00C76C36" w:rsidP="005F4372">
            <w:pPr>
              <w:pStyle w:val="StandardWeb"/>
              <w:spacing w:before="0" w:beforeAutospacing="0" w:after="0" w:afterAutospacing="0"/>
              <w:jc w:val="both"/>
              <w:rPr>
                <w:rStyle w:val="Naglaeno"/>
                <w:b w:val="0"/>
                <w:sz w:val="20"/>
                <w:szCs w:val="20"/>
              </w:rPr>
            </w:pPr>
            <w:r w:rsidRPr="00C76C36">
              <w:rPr>
                <w:rStyle w:val="Naglaeno"/>
                <w:bCs w:val="0"/>
              </w:rPr>
              <w:t>E</w:t>
            </w:r>
            <w:r>
              <w:rPr>
                <w:rStyle w:val="Naglaeno"/>
              </w:rPr>
              <w:t>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7B4FF6CE" w:rsidR="002B15C1" w:rsidRPr="00AB0CE4" w:rsidRDefault="00C76C36"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717"/>
      </w:tblGrid>
      <w:tr w:rsidR="00D73CE8" w:rsidRPr="00AB0CE4" w14:paraId="79FE6A98" w14:textId="77777777" w:rsidTr="007F31D2">
        <w:trPr>
          <w:trHeight w:val="567"/>
        </w:trPr>
        <w:tc>
          <w:tcPr>
            <w:tcW w:w="2988" w:type="dxa"/>
            <w:vAlign w:val="center"/>
          </w:tcPr>
          <w:p w14:paraId="1BB37B1C"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53C17869" w14:textId="77777777" w:rsidR="001719F7" w:rsidRDefault="001719F7" w:rsidP="00710141">
            <w:pPr>
              <w:rPr>
                <w:smallCaps/>
                <w:color w:val="000000"/>
                <w:sz w:val="20"/>
                <w:szCs w:val="20"/>
                <w:lang w:val="en-GB" w:eastAsia="hr-HR"/>
              </w:rPr>
            </w:pPr>
          </w:p>
          <w:p w14:paraId="4F869B3E" w14:textId="2AC49CD6" w:rsidR="00C76C36" w:rsidRPr="00AB0CE4" w:rsidRDefault="00C76C36" w:rsidP="00710141">
            <w:pPr>
              <w:rPr>
                <w:smallCaps/>
                <w:color w:val="000000"/>
                <w:sz w:val="20"/>
                <w:szCs w:val="20"/>
                <w:lang w:val="en-GB" w:eastAsia="hr-HR"/>
              </w:rPr>
            </w:pPr>
            <w:r>
              <w:rPr>
                <w:smallCaps/>
                <w:color w:val="000000"/>
                <w:sz w:val="20"/>
                <w:szCs w:val="20"/>
                <w:lang w:val="en-GB" w:eastAsia="hr-HR"/>
              </w:rPr>
              <w:t>Introduction to English and American Literature</w:t>
            </w:r>
          </w:p>
        </w:tc>
      </w:tr>
      <w:tr w:rsidR="00D73CE8" w:rsidRPr="00AB0CE4" w14:paraId="720F5C90" w14:textId="77777777">
        <w:trPr>
          <w:trHeight w:val="567"/>
        </w:trPr>
        <w:tc>
          <w:tcPr>
            <w:tcW w:w="2988" w:type="dxa"/>
            <w:vAlign w:val="center"/>
          </w:tcPr>
          <w:p w14:paraId="304C3797" w14:textId="77777777" w:rsidR="00D73CE8" w:rsidRPr="00AB0CE4" w:rsidRDefault="005277D4" w:rsidP="00D73CE8">
            <w:pPr>
              <w:pStyle w:val="StandardWeb"/>
              <w:spacing w:before="0" w:beforeAutospacing="0" w:after="0" w:afterAutospacing="0"/>
              <w:rPr>
                <w:rStyle w:val="Naglaeno"/>
                <w:b w:val="0"/>
                <w:sz w:val="20"/>
                <w:szCs w:val="20"/>
              </w:rPr>
            </w:pPr>
            <w:r>
              <w:rPr>
                <w:rStyle w:val="Naglaeno"/>
                <w:b w:val="0"/>
                <w:sz w:val="20"/>
                <w:szCs w:val="20"/>
              </w:rPr>
              <w:t xml:space="preserve">Course code </w:t>
            </w:r>
          </w:p>
        </w:tc>
        <w:tc>
          <w:tcPr>
            <w:tcW w:w="5868" w:type="dxa"/>
            <w:vAlign w:val="center"/>
          </w:tcPr>
          <w:p w14:paraId="76FD64C2" w14:textId="4481B56B" w:rsidR="00D73CE8" w:rsidRPr="00745B52" w:rsidRDefault="001719F7" w:rsidP="00E42669">
            <w:pPr>
              <w:rPr>
                <w:rStyle w:val="Naglaeno"/>
                <w:lang w:eastAsia="en-GB"/>
              </w:rPr>
            </w:pPr>
            <w:r w:rsidRPr="00745B52">
              <w:rPr>
                <w:color w:val="000000" w:themeColor="text1"/>
                <w:sz w:val="20"/>
                <w:szCs w:val="20"/>
              </w:rPr>
              <w:t>145784</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7D9292F6" w:rsidR="00BF1402" w:rsidRPr="00C76C36" w:rsidRDefault="00C76C36"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C76C36">
              <w:rPr>
                <w:sz w:val="20"/>
                <w:szCs w:val="20"/>
              </w:rPr>
              <w:t xml:space="preserve">The course focuses on characteristics of each of the three major literary genres (prose fiction, poetry, and drama), various reading strategies (from Formalism to Post-colonialism), interpretation of individual works, and methods of analyzing and writing about literature. The analysis of various structural elements of prose </w:t>
            </w:r>
            <w:r w:rsidR="00745B52">
              <w:rPr>
                <w:sz w:val="20"/>
                <w:szCs w:val="20"/>
              </w:rPr>
              <w:t>–</w:t>
            </w:r>
            <w:r w:rsidRPr="00C76C36">
              <w:rPr>
                <w:sz w:val="20"/>
                <w:szCs w:val="20"/>
              </w:rPr>
              <w:t xml:space="preserve"> plot, character, setting, the function and type of narrator as well as different types of narration (allegory, symbolism, irony) </w:t>
            </w:r>
            <w:r w:rsidR="00745B52">
              <w:rPr>
                <w:sz w:val="20"/>
                <w:szCs w:val="20"/>
              </w:rPr>
              <w:t>–</w:t>
            </w:r>
            <w:r w:rsidRPr="00C76C36">
              <w:rPr>
                <w:sz w:val="20"/>
                <w:szCs w:val="20"/>
              </w:rPr>
              <w:t xml:space="preserve"> focuses on the short story—a microcosmic reflection of the novel—as a dominant literary genre in the Anglo-American literary tradition. The analysis of the second major literary genre – poetry is based on the nature and structural elements of poetry with an emphasis on various figures of speech, different types of representation and the development and conventions of various poetic forms, fixed and open. The exploration of the third major literary genre – drama focuses on the development, conventions, and features of tragedy.</w:t>
            </w:r>
          </w:p>
        </w:tc>
      </w:tr>
      <w:tr w:rsidR="00D73CE8" w:rsidRPr="00AB0CE4" w14:paraId="14817F8D" w14:textId="77777777">
        <w:trPr>
          <w:trHeight w:val="567"/>
        </w:trPr>
        <w:tc>
          <w:tcPr>
            <w:tcW w:w="2988" w:type="dxa"/>
            <w:vAlign w:val="center"/>
          </w:tcPr>
          <w:p w14:paraId="10C16020"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65915BF4" w14:textId="4D354861" w:rsidR="00D73CE8" w:rsidRPr="00C76C36" w:rsidRDefault="00C76C36" w:rsidP="00D73CE8">
            <w:pPr>
              <w:pStyle w:val="StandardWeb"/>
              <w:spacing w:before="0" w:beforeAutospacing="0" w:after="0" w:afterAutospacing="0"/>
              <w:rPr>
                <w:rStyle w:val="Naglaeno"/>
                <w:b w:val="0"/>
                <w:sz w:val="20"/>
                <w:szCs w:val="20"/>
              </w:rPr>
            </w:pPr>
            <w:r w:rsidRPr="00C76C36">
              <w:rPr>
                <w:sz w:val="20"/>
                <w:szCs w:val="20"/>
              </w:rPr>
              <w:t xml:space="preserve">The final grade is based on class participation, several quizzes, two </w:t>
            </w:r>
            <w:r>
              <w:rPr>
                <w:sz w:val="20"/>
                <w:szCs w:val="20"/>
              </w:rPr>
              <w:t>revision tests,</w:t>
            </w:r>
            <w:r w:rsidRPr="00C76C36">
              <w:rPr>
                <w:sz w:val="20"/>
                <w:szCs w:val="20"/>
              </w:rPr>
              <w:t xml:space="preserve"> and one </w:t>
            </w:r>
            <w:r>
              <w:rPr>
                <w:sz w:val="20"/>
                <w:szCs w:val="20"/>
              </w:rPr>
              <w:t xml:space="preserve">paper </w:t>
            </w:r>
            <w:r w:rsidRPr="00C76C36">
              <w:rPr>
                <w:sz w:val="20"/>
                <w:szCs w:val="20"/>
              </w:rPr>
              <w:t>assignment during semester.</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13B32CAC" w:rsidR="00D73CE8" w:rsidRPr="00AB0CE4" w:rsidRDefault="00C76C36"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73335790" w:rsidR="00D73CE8" w:rsidRPr="00AB0CE4" w:rsidRDefault="00C76C36" w:rsidP="00D73CE8">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40A4778A" w:rsidR="00D73CE8" w:rsidRPr="00AB0CE4" w:rsidRDefault="00C76C36" w:rsidP="00D73CE8">
            <w:pPr>
              <w:pStyle w:val="StandardWeb"/>
              <w:spacing w:before="0" w:beforeAutospacing="0" w:after="0" w:afterAutospacing="0"/>
              <w:rPr>
                <w:rStyle w:val="Naglaeno"/>
                <w:b w:val="0"/>
                <w:sz w:val="20"/>
                <w:szCs w:val="20"/>
              </w:rPr>
            </w:pPr>
            <w:r>
              <w:rPr>
                <w:rStyle w:val="Naglaeno"/>
                <w:b w:val="0"/>
                <w:sz w:val="20"/>
                <w:szCs w:val="20"/>
              </w:rPr>
              <w:t>25</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13760CC6" w:rsidR="009C10A3" w:rsidRPr="00AB0CE4" w:rsidRDefault="00E42669" w:rsidP="005F4372">
            <w:pPr>
              <w:pStyle w:val="StandardWeb"/>
              <w:spacing w:before="0" w:beforeAutospacing="0" w:after="0" w:afterAutospacing="0"/>
              <w:rPr>
                <w:rStyle w:val="Naglaeno"/>
                <w:b w:val="0"/>
                <w:bCs w:val="0"/>
                <w:sz w:val="20"/>
                <w:szCs w:val="20"/>
              </w:rPr>
            </w:pPr>
            <w:r>
              <w:rPr>
                <w:rStyle w:val="Naglaeno"/>
                <w:b w:val="0"/>
                <w:bCs w:val="0"/>
                <w:sz w:val="20"/>
                <w:szCs w:val="20"/>
              </w:rPr>
              <w:t>winter</w:t>
            </w:r>
            <w:r w:rsidR="00C76C36">
              <w:rPr>
                <w:rStyle w:val="Naglaeno"/>
                <w:b w:val="0"/>
                <w:bCs w:val="0"/>
                <w:sz w:val="20"/>
                <w:szCs w:val="20"/>
              </w:rPr>
              <w:t xml:space="preserve"> semester</w:t>
            </w:r>
          </w:p>
        </w:tc>
      </w:tr>
      <w:tr w:rsidR="00D73CE8" w:rsidRPr="00AB0CE4" w14:paraId="48EA47E6" w14:textId="77777777">
        <w:trPr>
          <w:trHeight w:val="567"/>
        </w:trPr>
        <w:tc>
          <w:tcPr>
            <w:tcW w:w="2988" w:type="dxa"/>
            <w:vAlign w:val="center"/>
          </w:tcPr>
          <w:p w14:paraId="435841DB"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564B478C" w14:textId="77777777" w:rsidR="00745B52" w:rsidRDefault="00C76C36"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 xml:space="preserve">Biljana Oklopčić </w:t>
            </w:r>
          </w:p>
          <w:p w14:paraId="2BE34567" w14:textId="3F19A7E8" w:rsidR="00012F6F" w:rsidRPr="00AB0CE4" w:rsidRDefault="00C76C36"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boklopcic@ffos.hr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8B97" w14:textId="77777777" w:rsidR="002E3250" w:rsidRDefault="002E3250" w:rsidP="00220FD9">
      <w:r>
        <w:separator/>
      </w:r>
    </w:p>
  </w:endnote>
  <w:endnote w:type="continuationSeparator" w:id="0">
    <w:p w14:paraId="3B2A91EA" w14:textId="77777777" w:rsidR="002E3250" w:rsidRDefault="002E3250"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1FC9" w14:textId="77777777" w:rsidR="002E3250" w:rsidRDefault="002E3250" w:rsidP="00220FD9">
      <w:r>
        <w:separator/>
      </w:r>
    </w:p>
  </w:footnote>
  <w:footnote w:type="continuationSeparator" w:id="0">
    <w:p w14:paraId="6217D32A" w14:textId="77777777" w:rsidR="002E3250" w:rsidRDefault="002E3250"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12F6F"/>
    <w:rsid w:val="00016212"/>
    <w:rsid w:val="00084318"/>
    <w:rsid w:val="00096FBA"/>
    <w:rsid w:val="000C5E48"/>
    <w:rsid w:val="001017D1"/>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45728"/>
    <w:rsid w:val="00745B52"/>
    <w:rsid w:val="00767540"/>
    <w:rsid w:val="00780B54"/>
    <w:rsid w:val="007828B7"/>
    <w:rsid w:val="0078566D"/>
    <w:rsid w:val="007D2BCF"/>
    <w:rsid w:val="007D434C"/>
    <w:rsid w:val="007E5C95"/>
    <w:rsid w:val="007F31D2"/>
    <w:rsid w:val="007F3D57"/>
    <w:rsid w:val="0083394E"/>
    <w:rsid w:val="00875BD9"/>
    <w:rsid w:val="00880457"/>
    <w:rsid w:val="008A57D9"/>
    <w:rsid w:val="008E72D0"/>
    <w:rsid w:val="00933A9D"/>
    <w:rsid w:val="00946E59"/>
    <w:rsid w:val="00976897"/>
    <w:rsid w:val="00990D6D"/>
    <w:rsid w:val="00992294"/>
    <w:rsid w:val="009B3410"/>
    <w:rsid w:val="009B7D27"/>
    <w:rsid w:val="009C10A3"/>
    <w:rsid w:val="009D41EB"/>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5011D"/>
    <w:rsid w:val="00C546FC"/>
    <w:rsid w:val="00C76C36"/>
    <w:rsid w:val="00CA71CB"/>
    <w:rsid w:val="00CF5220"/>
    <w:rsid w:val="00CF6621"/>
    <w:rsid w:val="00D447A2"/>
    <w:rsid w:val="00D607C3"/>
    <w:rsid w:val="00D73CE8"/>
    <w:rsid w:val="00D822A8"/>
    <w:rsid w:val="00D92DEE"/>
    <w:rsid w:val="00D935AA"/>
    <w:rsid w:val="00DA46E8"/>
    <w:rsid w:val="00DB7407"/>
    <w:rsid w:val="00DF2874"/>
    <w:rsid w:val="00E15016"/>
    <w:rsid w:val="00E42669"/>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1456</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Ana Mikić Čolić</cp:lastModifiedBy>
  <cp:revision>2</cp:revision>
  <cp:lastPrinted>2011-11-29T07:51:00Z</cp:lastPrinted>
  <dcterms:created xsi:type="dcterms:W3CDTF">2020-10-05T13:45:00Z</dcterms:created>
  <dcterms:modified xsi:type="dcterms:W3CDTF">2020-10-05T13:45:00Z</dcterms:modified>
</cp:coreProperties>
</file>