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09A2D" w14:textId="1B112B4A" w:rsidR="00493EBB" w:rsidRPr="00220FD9" w:rsidRDefault="00493EBB" w:rsidP="00493EBB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80"/>
          <w:sz w:val="28"/>
          <w:szCs w:val="28"/>
        </w:rPr>
      </w:pPr>
      <w:r w:rsidRPr="00220FD9">
        <w:rPr>
          <w:rStyle w:val="Strong"/>
          <w:rFonts w:ascii="Calibri" w:hAnsi="Calibri" w:cs="Calibri"/>
          <w:color w:val="000080"/>
          <w:sz w:val="28"/>
          <w:szCs w:val="28"/>
        </w:rPr>
        <w:t xml:space="preserve">Incoming </w:t>
      </w:r>
      <w:r w:rsidR="007149A2">
        <w:rPr>
          <w:rStyle w:val="Strong"/>
          <w:rFonts w:ascii="Calibri" w:hAnsi="Calibri" w:cs="Calibri"/>
          <w:color w:val="000080"/>
          <w:sz w:val="28"/>
          <w:szCs w:val="28"/>
        </w:rPr>
        <w:t>S</w:t>
      </w:r>
      <w:r w:rsidRPr="00220FD9">
        <w:rPr>
          <w:rStyle w:val="Strong"/>
          <w:rFonts w:ascii="Calibri" w:hAnsi="Calibri" w:cs="Calibri"/>
          <w:color w:val="000080"/>
          <w:sz w:val="28"/>
          <w:szCs w:val="28"/>
        </w:rPr>
        <w:t xml:space="preserve">tudent </w:t>
      </w:r>
      <w:r w:rsidR="007149A2">
        <w:rPr>
          <w:rStyle w:val="Strong"/>
          <w:rFonts w:ascii="Calibri" w:hAnsi="Calibri" w:cs="Calibri"/>
          <w:color w:val="000080"/>
          <w:sz w:val="28"/>
          <w:szCs w:val="28"/>
        </w:rPr>
        <w:t>M</w:t>
      </w:r>
      <w:r w:rsidRPr="00220FD9">
        <w:rPr>
          <w:rStyle w:val="Strong"/>
          <w:rFonts w:ascii="Calibri" w:hAnsi="Calibri" w:cs="Calibri"/>
          <w:color w:val="000080"/>
          <w:sz w:val="28"/>
          <w:szCs w:val="28"/>
        </w:rPr>
        <w:t>obility</w:t>
      </w:r>
    </w:p>
    <w:p w14:paraId="3927865E" w14:textId="79930B5C" w:rsidR="00493EBB" w:rsidRPr="00220FD9" w:rsidRDefault="00493EBB" w:rsidP="00CD585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  <w:r>
        <w:rPr>
          <w:rStyle w:val="Strong"/>
          <w:rFonts w:ascii="Calibri" w:hAnsi="Calibri" w:cs="Calibri"/>
        </w:rPr>
        <w:t xml:space="preserve">UNIOS </w:t>
      </w:r>
      <w:r w:rsidRPr="00220FD9">
        <w:rPr>
          <w:rStyle w:val="Strong"/>
          <w:rFonts w:ascii="Calibri" w:hAnsi="Calibri" w:cs="Calibri"/>
        </w:rPr>
        <w:t xml:space="preserve">University Unit: </w:t>
      </w:r>
      <w:r w:rsidR="004C2814">
        <w:rPr>
          <w:rStyle w:val="Strong"/>
          <w:rFonts w:ascii="Calibri" w:hAnsi="Calibri" w:cs="Calibri"/>
        </w:rPr>
        <w:t>Faculty of Agr</w:t>
      </w:r>
      <w:r w:rsidR="007149A2">
        <w:rPr>
          <w:rStyle w:val="Strong"/>
          <w:rFonts w:ascii="Calibri" w:hAnsi="Calibri" w:cs="Calibri"/>
        </w:rPr>
        <w:t>obiotechnical Sciences Osijek</w:t>
      </w:r>
    </w:p>
    <w:p w14:paraId="3C5A8BB5" w14:textId="77777777" w:rsidR="00493EBB" w:rsidRPr="00220FD9" w:rsidRDefault="00493EBB" w:rsidP="00493EBB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</w:rPr>
      </w:pPr>
    </w:p>
    <w:p w14:paraId="78AE6422" w14:textId="264B46DB" w:rsidR="00493EBB" w:rsidRPr="00220FD9" w:rsidRDefault="00493EBB" w:rsidP="00493EBB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  <w:r w:rsidRPr="00220FD9">
        <w:rPr>
          <w:rStyle w:val="Strong"/>
          <w:rFonts w:ascii="Calibri" w:hAnsi="Calibri" w:cs="Calibri"/>
        </w:rPr>
        <w:t xml:space="preserve">COURSES OFFERED IN </w:t>
      </w:r>
      <w:r w:rsidR="00590C30">
        <w:rPr>
          <w:rStyle w:val="Strong"/>
          <w:rFonts w:ascii="Calibri" w:hAnsi="Calibri" w:cs="Calibri"/>
        </w:rPr>
        <w:t xml:space="preserve">A </w:t>
      </w:r>
      <w:r w:rsidRPr="00220FD9">
        <w:rPr>
          <w:rStyle w:val="Strong"/>
          <w:rFonts w:ascii="Calibri" w:hAnsi="Calibri" w:cs="Calibri"/>
        </w:rPr>
        <w:t xml:space="preserve">FOREIGN LANGUAGE </w:t>
      </w:r>
    </w:p>
    <w:p w14:paraId="55447432" w14:textId="77777777" w:rsidR="00493EBB" w:rsidRPr="00220FD9" w:rsidRDefault="00493EBB" w:rsidP="00493EBB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  <w:r w:rsidRPr="00220FD9">
        <w:rPr>
          <w:rStyle w:val="Strong"/>
          <w:rFonts w:ascii="Calibri" w:hAnsi="Calibri" w:cs="Calibri"/>
        </w:rPr>
        <w:t xml:space="preserve">FOR ERASMUS+ INDIVIDUAL INCOMING STUDENTS </w:t>
      </w:r>
    </w:p>
    <w:p w14:paraId="3E2A8824" w14:textId="77777777" w:rsidR="00493EBB" w:rsidRPr="00220FD9" w:rsidRDefault="00493EBB" w:rsidP="00493EBB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868"/>
      </w:tblGrid>
      <w:tr w:rsidR="00493EBB" w:rsidRPr="00082A8A" w14:paraId="15003079" w14:textId="77777777" w:rsidTr="00AD24A6">
        <w:tc>
          <w:tcPr>
            <w:tcW w:w="2988" w:type="dxa"/>
          </w:tcPr>
          <w:p w14:paraId="79298539" w14:textId="77777777" w:rsidR="00590C30" w:rsidRPr="00082A8A" w:rsidRDefault="00493EBB" w:rsidP="00AD24A6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</w:pP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 xml:space="preserve">Department or Chair </w:t>
            </w:r>
          </w:p>
          <w:p w14:paraId="00B5AF17" w14:textId="5AFB8517" w:rsidR="00493EBB" w:rsidRPr="00082A8A" w:rsidRDefault="00590C30" w:rsidP="00AD24A6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</w:pP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W</w:t>
            </w:r>
            <w:r w:rsidR="00493EBB"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ithin</w:t>
            </w: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 w:rsidR="00493EBB"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 xml:space="preserve">the UNIOS </w:t>
            </w: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u</w:t>
            </w:r>
            <w:r w:rsidR="00493EBB"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 xml:space="preserve">nit </w:t>
            </w:r>
          </w:p>
        </w:tc>
        <w:tc>
          <w:tcPr>
            <w:tcW w:w="5868" w:type="dxa"/>
          </w:tcPr>
          <w:p w14:paraId="103B39F8" w14:textId="77777777" w:rsidR="00CD585F" w:rsidRDefault="00142213" w:rsidP="00CD585F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</w:pP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 xml:space="preserve">Department of </w:t>
            </w:r>
            <w:proofErr w:type="spellStart"/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Bioeconomy</w:t>
            </w:r>
            <w:proofErr w:type="spellEnd"/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 xml:space="preserve"> and Rural Development, </w:t>
            </w:r>
          </w:p>
          <w:p w14:paraId="550AA8F2" w14:textId="4DD5701F" w:rsidR="00493EBB" w:rsidRPr="00082A8A" w:rsidRDefault="008169AE" w:rsidP="00CD585F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</w:pPr>
            <w:proofErr w:type="spellStart"/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Subdepartment</w:t>
            </w:r>
            <w:proofErr w:type="spellEnd"/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 xml:space="preserve"> of Foreign Languages and Physical Education</w:t>
            </w:r>
          </w:p>
        </w:tc>
      </w:tr>
    </w:tbl>
    <w:p w14:paraId="435047C1" w14:textId="77777777" w:rsidR="00493EBB" w:rsidRPr="002C1F2A" w:rsidRDefault="00493EBB" w:rsidP="00493EBB">
      <w:pPr>
        <w:pStyle w:val="NormalWeb"/>
        <w:spacing w:before="0" w:beforeAutospacing="0" w:after="0" w:afterAutospacing="0"/>
        <w:jc w:val="both"/>
        <w:rPr>
          <w:rStyle w:val="Strong"/>
          <w:rFonts w:ascii="Calibri" w:hAnsi="Calibri" w:cs="Calibri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868"/>
      </w:tblGrid>
      <w:tr w:rsidR="00493EBB" w:rsidRPr="00082A8A" w14:paraId="7BA6BBC1" w14:textId="77777777" w:rsidTr="00AD24A6">
        <w:trPr>
          <w:trHeight w:val="567"/>
        </w:trPr>
        <w:tc>
          <w:tcPr>
            <w:tcW w:w="2988" w:type="dxa"/>
          </w:tcPr>
          <w:p w14:paraId="79DDA0FC" w14:textId="77777777" w:rsidR="00493EBB" w:rsidRPr="00082A8A" w:rsidRDefault="00493EBB" w:rsidP="00AD24A6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</w:pPr>
          </w:p>
          <w:p w14:paraId="4675D6A3" w14:textId="77777777" w:rsidR="00493EBB" w:rsidRPr="00082A8A" w:rsidRDefault="00493EBB" w:rsidP="00AD24A6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</w:pP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 xml:space="preserve">Study program </w:t>
            </w:r>
          </w:p>
        </w:tc>
        <w:tc>
          <w:tcPr>
            <w:tcW w:w="5868" w:type="dxa"/>
          </w:tcPr>
          <w:p w14:paraId="31B8050E" w14:textId="77777777" w:rsidR="00493EBB" w:rsidRPr="00082A8A" w:rsidRDefault="00493EBB" w:rsidP="00AD24A6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</w:pPr>
            <w:proofErr w:type="spellStart"/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Agroeconomics</w:t>
            </w:r>
            <w:proofErr w:type="spellEnd"/>
          </w:p>
        </w:tc>
      </w:tr>
    </w:tbl>
    <w:p w14:paraId="467DDADE" w14:textId="77777777" w:rsidR="00493EBB" w:rsidRPr="002C1F2A" w:rsidRDefault="00493EBB" w:rsidP="00493EBB">
      <w:pPr>
        <w:pStyle w:val="NormalWeb"/>
        <w:spacing w:before="0" w:beforeAutospacing="0" w:after="0" w:afterAutospacing="0"/>
        <w:jc w:val="both"/>
        <w:rPr>
          <w:rStyle w:val="Strong"/>
          <w:rFonts w:ascii="Calibri" w:hAnsi="Calibri" w:cs="Calibri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868"/>
      </w:tblGrid>
      <w:tr w:rsidR="00493EBB" w:rsidRPr="00082A8A" w14:paraId="567936D1" w14:textId="77777777" w:rsidTr="00AD24A6">
        <w:trPr>
          <w:trHeight w:val="567"/>
        </w:trPr>
        <w:tc>
          <w:tcPr>
            <w:tcW w:w="2988" w:type="dxa"/>
          </w:tcPr>
          <w:p w14:paraId="654244F2" w14:textId="77777777" w:rsidR="00493EBB" w:rsidRPr="00082A8A" w:rsidRDefault="00493EBB" w:rsidP="00AD24A6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</w:pPr>
          </w:p>
          <w:p w14:paraId="3A5BF100" w14:textId="77777777" w:rsidR="00493EBB" w:rsidRPr="00082A8A" w:rsidRDefault="00493EBB" w:rsidP="00AD24A6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</w:pP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Study level</w:t>
            </w:r>
          </w:p>
        </w:tc>
        <w:tc>
          <w:tcPr>
            <w:tcW w:w="5868" w:type="dxa"/>
          </w:tcPr>
          <w:p w14:paraId="743954DA" w14:textId="730CFAE2" w:rsidR="00493EBB" w:rsidRPr="00082A8A" w:rsidRDefault="008169AE" w:rsidP="00AD24A6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</w:pP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u</w:t>
            </w:r>
            <w:r w:rsidR="00493EBB"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 xml:space="preserve">ndergraduate (bachelor) </w:t>
            </w:r>
          </w:p>
        </w:tc>
      </w:tr>
    </w:tbl>
    <w:p w14:paraId="0338C114" w14:textId="77777777" w:rsidR="00493EBB" w:rsidRPr="002C1F2A" w:rsidRDefault="00493EBB" w:rsidP="00493EBB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868"/>
      </w:tblGrid>
      <w:tr w:rsidR="00493EBB" w:rsidRPr="00082A8A" w14:paraId="41E20BE9" w14:textId="77777777" w:rsidTr="00AD24A6">
        <w:trPr>
          <w:trHeight w:val="567"/>
        </w:trPr>
        <w:tc>
          <w:tcPr>
            <w:tcW w:w="2988" w:type="dxa"/>
            <w:vAlign w:val="center"/>
          </w:tcPr>
          <w:p w14:paraId="3353C4E1" w14:textId="77777777" w:rsidR="00493EBB" w:rsidRPr="00082A8A" w:rsidRDefault="00493EBB" w:rsidP="00AD24A6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</w:pP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Course title</w:t>
            </w:r>
          </w:p>
        </w:tc>
        <w:tc>
          <w:tcPr>
            <w:tcW w:w="5868" w:type="dxa"/>
            <w:vAlign w:val="center"/>
          </w:tcPr>
          <w:p w14:paraId="2FB4B074" w14:textId="5D273477" w:rsidR="00493EBB" w:rsidRPr="00082A8A" w:rsidRDefault="00493EBB" w:rsidP="00AD24A6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</w:pP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English</w:t>
            </w:r>
            <w:r w:rsidR="000A21B6"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 w:rsidR="008169AE"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 xml:space="preserve">Language </w:t>
            </w:r>
            <w:r w:rsidR="000A21B6"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1</w:t>
            </w:r>
          </w:p>
        </w:tc>
      </w:tr>
      <w:tr w:rsidR="00493EBB" w:rsidRPr="00082A8A" w14:paraId="523F18B8" w14:textId="77777777" w:rsidTr="00AD24A6">
        <w:trPr>
          <w:trHeight w:val="567"/>
        </w:trPr>
        <w:tc>
          <w:tcPr>
            <w:tcW w:w="2988" w:type="dxa"/>
            <w:vAlign w:val="center"/>
          </w:tcPr>
          <w:p w14:paraId="17EFC536" w14:textId="77777777" w:rsidR="00493EBB" w:rsidRPr="00082A8A" w:rsidRDefault="00493EBB" w:rsidP="00AD24A6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</w:pP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Course code (if any)</w:t>
            </w:r>
          </w:p>
        </w:tc>
        <w:tc>
          <w:tcPr>
            <w:tcW w:w="5868" w:type="dxa"/>
            <w:vAlign w:val="center"/>
          </w:tcPr>
          <w:p w14:paraId="646D5ABE" w14:textId="77777777" w:rsidR="00493EBB" w:rsidRPr="00082A8A" w:rsidRDefault="00121E42" w:rsidP="00AD24A6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</w:pP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74533</w:t>
            </w:r>
          </w:p>
        </w:tc>
      </w:tr>
      <w:tr w:rsidR="00493EBB" w:rsidRPr="00082A8A" w14:paraId="755B01A6" w14:textId="77777777" w:rsidTr="00AD24A6">
        <w:trPr>
          <w:trHeight w:val="567"/>
        </w:trPr>
        <w:tc>
          <w:tcPr>
            <w:tcW w:w="2988" w:type="dxa"/>
            <w:vAlign w:val="center"/>
          </w:tcPr>
          <w:p w14:paraId="59A421AF" w14:textId="77777777" w:rsidR="00493EBB" w:rsidRPr="00082A8A" w:rsidRDefault="00493EBB" w:rsidP="00AD24A6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</w:pP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Language of instruction</w:t>
            </w:r>
          </w:p>
        </w:tc>
        <w:tc>
          <w:tcPr>
            <w:tcW w:w="5868" w:type="dxa"/>
            <w:vAlign w:val="center"/>
          </w:tcPr>
          <w:p w14:paraId="08AD246C" w14:textId="77777777" w:rsidR="00493EBB" w:rsidRPr="00082A8A" w:rsidRDefault="00493EBB" w:rsidP="00AD24A6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</w:pP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English</w:t>
            </w:r>
          </w:p>
        </w:tc>
      </w:tr>
      <w:tr w:rsidR="00493EBB" w:rsidRPr="00082A8A" w14:paraId="7FC62BE9" w14:textId="77777777" w:rsidTr="00AD24A6">
        <w:trPr>
          <w:trHeight w:val="567"/>
        </w:trPr>
        <w:tc>
          <w:tcPr>
            <w:tcW w:w="2988" w:type="dxa"/>
            <w:vAlign w:val="center"/>
          </w:tcPr>
          <w:p w14:paraId="3F5B22E8" w14:textId="77777777" w:rsidR="00493EBB" w:rsidRPr="00082A8A" w:rsidRDefault="00493EBB" w:rsidP="00AD24A6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</w:pPr>
          </w:p>
          <w:p w14:paraId="265703D0" w14:textId="77777777" w:rsidR="00493EBB" w:rsidRPr="00082A8A" w:rsidRDefault="00493EBB" w:rsidP="00AD24A6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</w:pP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Brief course description</w:t>
            </w:r>
          </w:p>
          <w:p w14:paraId="7339FAC2" w14:textId="77777777" w:rsidR="00493EBB" w:rsidRPr="00082A8A" w:rsidRDefault="00493EBB" w:rsidP="00AD24A6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</w:pPr>
          </w:p>
        </w:tc>
        <w:tc>
          <w:tcPr>
            <w:tcW w:w="5868" w:type="dxa"/>
            <w:vAlign w:val="center"/>
          </w:tcPr>
          <w:p w14:paraId="1255C729" w14:textId="3778DD0E" w:rsidR="00493EBB" w:rsidRPr="00082A8A" w:rsidRDefault="00493EBB" w:rsidP="008169AE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</w:pP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Based on the assessment (</w:t>
            </w:r>
            <w:r w:rsidR="007149A2"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 xml:space="preserve">i.e., </w:t>
            </w: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initial written test)</w:t>
            </w:r>
            <w:r w:rsidR="008169AE"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,</w:t>
            </w: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 xml:space="preserve"> the students will be grouped according </w:t>
            </w:r>
            <w:r w:rsidR="008169AE"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to the</w:t>
            </w:r>
            <w:r w:rsidR="004E0EBC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 xml:space="preserve"> CEFR</w:t>
            </w: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 xml:space="preserve"> guidelines. Four </w:t>
            </w:r>
            <w:r w:rsidR="00590C30"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types</w:t>
            </w: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 xml:space="preserve"> of language activities</w:t>
            </w:r>
            <w:r w:rsidR="008169AE"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 xml:space="preserve"> will be </w:t>
            </w:r>
            <w:r w:rsidR="007149A2"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conducted</w:t>
            </w:r>
            <w:r w:rsidR="00590C30"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 xml:space="preserve"> and practiced</w:t>
            </w: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 xml:space="preserve">: </w:t>
            </w:r>
            <w:r w:rsidR="008601CB"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 xml:space="preserve">listening and reading </w:t>
            </w: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 xml:space="preserve">reception, </w:t>
            </w:r>
            <w:r w:rsidR="008601CB"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 xml:space="preserve">spoken and written </w:t>
            </w: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 xml:space="preserve">production, </w:t>
            </w:r>
            <w:r w:rsidR="008601CB"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 xml:space="preserve">spoken and written </w:t>
            </w: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interaction and mediation (translati</w:t>
            </w:r>
            <w:r w:rsidR="00616E10"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on</w:t>
            </w: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 xml:space="preserve"> and interpret</w:t>
            </w:r>
            <w:r w:rsidR="00616E10"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ation</w:t>
            </w: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 xml:space="preserve">). </w:t>
            </w:r>
            <w:r w:rsidR="008601CB"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G</w:t>
            </w:r>
            <w:r w:rsidR="008601CB" w:rsidRPr="00082A8A">
              <w:rPr>
                <w:rFonts w:ascii="Calibri" w:hAnsi="Calibri" w:cs="Calibri"/>
                <w:bCs/>
                <w:sz w:val="18"/>
                <w:szCs w:val="18"/>
              </w:rPr>
              <w:t>eneral s</w:t>
            </w:r>
            <w:r w:rsidR="008601CB"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tudent competences, particularly communication, will be developed with</w:t>
            </w: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 w:rsidR="008601CB"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 xml:space="preserve">the assistance </w:t>
            </w: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 xml:space="preserve">of texts in various contexts </w:t>
            </w:r>
            <w:r w:rsidR="008601CB"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 xml:space="preserve">and </w:t>
            </w: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under various conditions and constraints</w:t>
            </w:r>
            <w:r w:rsidR="008601CB"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,</w:t>
            </w: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 xml:space="preserve"> with a special emphasis </w:t>
            </w:r>
            <w:r w:rsidR="00051D7F"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 xml:space="preserve">put </w:t>
            </w: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 xml:space="preserve">on </w:t>
            </w:r>
            <w:r w:rsidR="00051D7F"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 xml:space="preserve">the </w:t>
            </w: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 xml:space="preserve">ESP (English in </w:t>
            </w:r>
            <w:r w:rsidR="00616E10"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 xml:space="preserve">Agrobiotechnical </w:t>
            </w:r>
            <w:r w:rsidR="008601CB"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Sciences</w:t>
            </w: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).</w:t>
            </w:r>
          </w:p>
        </w:tc>
      </w:tr>
      <w:tr w:rsidR="00493EBB" w:rsidRPr="00082A8A" w14:paraId="33F6DBA6" w14:textId="77777777" w:rsidTr="00AD24A6">
        <w:trPr>
          <w:trHeight w:val="567"/>
        </w:trPr>
        <w:tc>
          <w:tcPr>
            <w:tcW w:w="2988" w:type="dxa"/>
            <w:vAlign w:val="center"/>
          </w:tcPr>
          <w:p w14:paraId="708F7670" w14:textId="77777777" w:rsidR="00493EBB" w:rsidRPr="00082A8A" w:rsidRDefault="00493EBB" w:rsidP="00AD24A6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</w:pP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Form of teaching</w:t>
            </w:r>
          </w:p>
        </w:tc>
        <w:tc>
          <w:tcPr>
            <w:tcW w:w="5868" w:type="dxa"/>
            <w:vAlign w:val="center"/>
          </w:tcPr>
          <w:p w14:paraId="4ABF9D00" w14:textId="62B9A569" w:rsidR="00493EBB" w:rsidRPr="00082A8A" w:rsidRDefault="008169AE" w:rsidP="00AD24A6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</w:pP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l</w:t>
            </w:r>
            <w:r w:rsidR="00493EBB"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ectures</w:t>
            </w:r>
            <w:r w:rsidR="00121E42"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 xml:space="preserve"> + exerci</w:t>
            </w:r>
            <w:r w:rsidR="00493EBB"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ses</w:t>
            </w:r>
          </w:p>
        </w:tc>
      </w:tr>
      <w:tr w:rsidR="00493EBB" w:rsidRPr="00082A8A" w14:paraId="09CE8E56" w14:textId="77777777" w:rsidTr="00AD24A6">
        <w:trPr>
          <w:trHeight w:val="567"/>
        </w:trPr>
        <w:tc>
          <w:tcPr>
            <w:tcW w:w="2988" w:type="dxa"/>
            <w:vAlign w:val="center"/>
          </w:tcPr>
          <w:p w14:paraId="20553032" w14:textId="77777777" w:rsidR="00493EBB" w:rsidRPr="00082A8A" w:rsidRDefault="00493EBB" w:rsidP="00AD24A6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</w:pP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Form of assessment</w:t>
            </w:r>
          </w:p>
        </w:tc>
        <w:tc>
          <w:tcPr>
            <w:tcW w:w="5868" w:type="dxa"/>
            <w:vAlign w:val="center"/>
          </w:tcPr>
          <w:p w14:paraId="7F26AD2D" w14:textId="4A255A8A" w:rsidR="00493EBB" w:rsidRPr="00082A8A" w:rsidRDefault="008169AE" w:rsidP="00AD24A6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</w:pP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w</w:t>
            </w:r>
            <w:r w:rsidR="00493EBB"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 xml:space="preserve">ritten + oral examination </w:t>
            </w:r>
          </w:p>
        </w:tc>
      </w:tr>
      <w:tr w:rsidR="00493EBB" w:rsidRPr="00082A8A" w14:paraId="5D28D06A" w14:textId="77777777" w:rsidTr="00AD24A6">
        <w:trPr>
          <w:trHeight w:val="567"/>
        </w:trPr>
        <w:tc>
          <w:tcPr>
            <w:tcW w:w="2988" w:type="dxa"/>
            <w:vAlign w:val="center"/>
          </w:tcPr>
          <w:p w14:paraId="54373DCD" w14:textId="1AF7E3ED" w:rsidR="00493EBB" w:rsidRPr="00082A8A" w:rsidRDefault="00493EBB" w:rsidP="00AD24A6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</w:pP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Number of ECTS</w:t>
            </w:r>
            <w:r w:rsidR="007B75F2"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 xml:space="preserve"> scores</w:t>
            </w:r>
          </w:p>
        </w:tc>
        <w:tc>
          <w:tcPr>
            <w:tcW w:w="5868" w:type="dxa"/>
            <w:vAlign w:val="center"/>
          </w:tcPr>
          <w:p w14:paraId="664AC307" w14:textId="77777777" w:rsidR="00493EBB" w:rsidRPr="00082A8A" w:rsidRDefault="00493EBB" w:rsidP="00AD24A6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</w:pP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5</w:t>
            </w:r>
          </w:p>
        </w:tc>
      </w:tr>
      <w:tr w:rsidR="00493EBB" w:rsidRPr="00082A8A" w14:paraId="716B1204" w14:textId="77777777" w:rsidTr="00AD24A6">
        <w:trPr>
          <w:trHeight w:val="567"/>
        </w:trPr>
        <w:tc>
          <w:tcPr>
            <w:tcW w:w="2988" w:type="dxa"/>
            <w:vAlign w:val="center"/>
          </w:tcPr>
          <w:p w14:paraId="01D0496E" w14:textId="77777777" w:rsidR="00493EBB" w:rsidRPr="00082A8A" w:rsidRDefault="00493EBB" w:rsidP="00AD24A6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</w:pP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Class hours per week</w:t>
            </w:r>
          </w:p>
        </w:tc>
        <w:tc>
          <w:tcPr>
            <w:tcW w:w="5868" w:type="dxa"/>
            <w:vAlign w:val="center"/>
          </w:tcPr>
          <w:p w14:paraId="2E9DA90D" w14:textId="77777777" w:rsidR="00493EBB" w:rsidRPr="00082A8A" w:rsidRDefault="00493EBB" w:rsidP="00AD24A6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</w:pP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5</w:t>
            </w:r>
          </w:p>
        </w:tc>
      </w:tr>
      <w:tr w:rsidR="00493EBB" w:rsidRPr="00082A8A" w14:paraId="379ECA7B" w14:textId="77777777" w:rsidTr="00AD24A6">
        <w:trPr>
          <w:trHeight w:val="567"/>
        </w:trPr>
        <w:tc>
          <w:tcPr>
            <w:tcW w:w="2988" w:type="dxa"/>
            <w:vAlign w:val="center"/>
          </w:tcPr>
          <w:p w14:paraId="339F206F" w14:textId="77777777" w:rsidR="00493EBB" w:rsidRPr="00082A8A" w:rsidRDefault="00493EBB" w:rsidP="00AD24A6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</w:pP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 xml:space="preserve">Minimum number of students </w:t>
            </w:r>
          </w:p>
        </w:tc>
        <w:tc>
          <w:tcPr>
            <w:tcW w:w="5868" w:type="dxa"/>
            <w:vAlign w:val="center"/>
          </w:tcPr>
          <w:p w14:paraId="7AAC1B43" w14:textId="77777777" w:rsidR="00493EBB" w:rsidRPr="00082A8A" w:rsidRDefault="00493EBB" w:rsidP="00AD24A6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</w:pP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10</w:t>
            </w:r>
          </w:p>
        </w:tc>
      </w:tr>
      <w:tr w:rsidR="00493EBB" w:rsidRPr="00082A8A" w14:paraId="1D6EEE58" w14:textId="77777777" w:rsidTr="00AD24A6">
        <w:trPr>
          <w:trHeight w:val="567"/>
        </w:trPr>
        <w:tc>
          <w:tcPr>
            <w:tcW w:w="2988" w:type="dxa"/>
            <w:vAlign w:val="center"/>
          </w:tcPr>
          <w:p w14:paraId="61CAB550" w14:textId="77777777" w:rsidR="00493EBB" w:rsidRPr="00082A8A" w:rsidRDefault="00493EBB" w:rsidP="00AD24A6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</w:pP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 xml:space="preserve">Period of realization </w:t>
            </w:r>
          </w:p>
        </w:tc>
        <w:tc>
          <w:tcPr>
            <w:tcW w:w="5868" w:type="dxa"/>
            <w:vAlign w:val="center"/>
          </w:tcPr>
          <w:p w14:paraId="389A95BB" w14:textId="1980AA9C" w:rsidR="00493EBB" w:rsidRPr="00082A8A" w:rsidRDefault="008169AE" w:rsidP="00AD24A6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</w:pP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hibernal (winter) semester</w:t>
            </w:r>
          </w:p>
        </w:tc>
      </w:tr>
      <w:tr w:rsidR="00493EBB" w:rsidRPr="00082A8A" w14:paraId="61CFDD96" w14:textId="77777777" w:rsidTr="00AD24A6">
        <w:trPr>
          <w:trHeight w:val="567"/>
        </w:trPr>
        <w:tc>
          <w:tcPr>
            <w:tcW w:w="2988" w:type="dxa"/>
            <w:vAlign w:val="center"/>
          </w:tcPr>
          <w:p w14:paraId="43BA5D6A" w14:textId="77777777" w:rsidR="00493EBB" w:rsidRPr="00082A8A" w:rsidRDefault="00493EBB" w:rsidP="00AD24A6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</w:pP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Lecturer</w:t>
            </w:r>
          </w:p>
        </w:tc>
        <w:tc>
          <w:tcPr>
            <w:tcW w:w="5868" w:type="dxa"/>
            <w:vAlign w:val="center"/>
          </w:tcPr>
          <w:p w14:paraId="5F9E953B" w14:textId="6240D8C4" w:rsidR="00493EBB" w:rsidRPr="00082A8A" w:rsidRDefault="00590BC2" w:rsidP="000C209D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</w:pPr>
            <w:r w:rsidRPr="00082A8A">
              <w:rPr>
                <w:rStyle w:val="Strong"/>
                <w:rFonts w:ascii="Calibri" w:hAnsi="Calibri" w:cs="Calibri"/>
                <w:b w:val="0"/>
                <w:sz w:val="18"/>
                <w:szCs w:val="18"/>
              </w:rPr>
              <w:t>Tihomir Živić</w:t>
            </w:r>
            <w:bookmarkStart w:id="0" w:name="_GoBack"/>
            <w:bookmarkEnd w:id="0"/>
          </w:p>
        </w:tc>
      </w:tr>
    </w:tbl>
    <w:p w14:paraId="7E74A592" w14:textId="77777777" w:rsidR="00493EBB" w:rsidRPr="00DB7407" w:rsidRDefault="00493EBB" w:rsidP="00493EBB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  <w:sz w:val="20"/>
          <w:szCs w:val="20"/>
        </w:rPr>
      </w:pPr>
    </w:p>
    <w:p w14:paraId="5C00C953" w14:textId="77777777" w:rsidR="007A39BD" w:rsidRDefault="007A39BD"/>
    <w:sectPr w:rsidR="007A39BD" w:rsidSect="00A73053">
      <w:headerReference w:type="default" r:id="rId6"/>
      <w:pgSz w:w="12240" w:h="15840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FC44A" w14:textId="77777777" w:rsidR="00D352EB" w:rsidRDefault="00D352EB">
      <w:r>
        <w:separator/>
      </w:r>
    </w:p>
  </w:endnote>
  <w:endnote w:type="continuationSeparator" w:id="0">
    <w:p w14:paraId="0468DA28" w14:textId="77777777" w:rsidR="00D352EB" w:rsidRDefault="00D3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2E0A4" w14:textId="77777777" w:rsidR="00D352EB" w:rsidRDefault="00D352EB">
      <w:r>
        <w:separator/>
      </w:r>
    </w:p>
  </w:footnote>
  <w:footnote w:type="continuationSeparator" w:id="0">
    <w:p w14:paraId="52DF8966" w14:textId="77777777" w:rsidR="00D352EB" w:rsidRDefault="00D35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EDAA7" w14:textId="77777777" w:rsidR="00220FD9" w:rsidRDefault="007D51DA" w:rsidP="00C43E7F">
    <w:pPr>
      <w:pStyle w:val="Header"/>
      <w:jc w:val="center"/>
    </w:pPr>
    <w:r>
      <w:fldChar w:fldCharType="begin"/>
    </w:r>
    <w:r>
      <w:instrText xml:space="preserve"> INCLUDEPICTURE "http://ec.europa.eu/programmes/erasmus-plus/images/banners/ec-banner-erasmus_en.gif" \* MERGEFORMATINET </w:instrText>
    </w:r>
    <w:r>
      <w:fldChar w:fldCharType="separate"/>
    </w:r>
    <w:r w:rsidR="00EA6528">
      <w:fldChar w:fldCharType="begin"/>
    </w:r>
    <w:r w:rsidR="00EA6528">
      <w:instrText xml:space="preserve"> INCLUDEPICTURE  "http://ec.europa.eu/programmes/erasmus-plus/images/banners/ec-banner-erasmus_en.gif" \* MERGEFORMATINET </w:instrText>
    </w:r>
    <w:r w:rsidR="00EA6528">
      <w:fldChar w:fldCharType="separate"/>
    </w:r>
    <w:r w:rsidR="009B15AD">
      <w:fldChar w:fldCharType="begin"/>
    </w:r>
    <w:r w:rsidR="009B15AD">
      <w:instrText xml:space="preserve"> INCLUDEPICTURE  "http://ec.europa.eu/programmes/erasmus-plus/images/banners/ec-banner-erasmus_en.gif" \* MERGEFORMATINET </w:instrText>
    </w:r>
    <w:r w:rsidR="009B15AD">
      <w:fldChar w:fldCharType="separate"/>
    </w:r>
    <w:r w:rsidR="00021E78">
      <w:fldChar w:fldCharType="begin"/>
    </w:r>
    <w:r w:rsidR="00021E78">
      <w:instrText xml:space="preserve"> INCLUDEPICTURE  "http://ec.europa.eu/programmes/erasmus-plus/images/banners/ec-banner-erasmus_en.gif" \* MERGEFORMATINET </w:instrText>
    </w:r>
    <w:r w:rsidR="00021E78">
      <w:fldChar w:fldCharType="separate"/>
    </w:r>
    <w:r w:rsidR="00543F22">
      <w:fldChar w:fldCharType="begin"/>
    </w:r>
    <w:r w:rsidR="00543F22">
      <w:instrText xml:space="preserve"> INCLUDEPICTURE  "http://ec.europa.eu/programmes/erasmus-plus/images/banners/ec-banner-erasmus_en.gif" \* MERGEFORMATINET </w:instrText>
    </w:r>
    <w:r w:rsidR="00543F22">
      <w:fldChar w:fldCharType="separate"/>
    </w:r>
    <w:r w:rsidR="00F0015B">
      <w:fldChar w:fldCharType="begin"/>
    </w:r>
    <w:r w:rsidR="00F0015B">
      <w:instrText xml:space="preserve"> INCLUDEPICTURE  "http://ec.europa.eu/programmes/erasmus-plus/images/banners/ec-banner-erasmus_en.gif" \* MERGEFORMATINET </w:instrText>
    </w:r>
    <w:r w:rsidR="00F0015B">
      <w:fldChar w:fldCharType="separate"/>
    </w:r>
    <w:r w:rsidR="00D352EB">
      <w:fldChar w:fldCharType="begin"/>
    </w:r>
    <w:r w:rsidR="00D352EB">
      <w:instrText xml:space="preserve"> </w:instrText>
    </w:r>
    <w:r w:rsidR="00D352EB">
      <w:instrText>INCLUDEPICTURE  "http://ec.europa.eu/programmes/erasmus-plus/images/banners/ec-banner-erasmus_en.gif" \* MERGEFORMATINET</w:instrText>
    </w:r>
    <w:r w:rsidR="00D352EB">
      <w:instrText xml:space="preserve"> </w:instrText>
    </w:r>
    <w:r w:rsidR="00D352EB">
      <w:fldChar w:fldCharType="separate"/>
    </w:r>
    <w:r w:rsidR="000C209D">
      <w:pict w14:anchorId="7F49CF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://ec.europa.eu/programmes/erasmus-plus/images/banners/ec-banner-erasmus_en.gif" style="width:411pt;height:60.75pt">
          <v:imagedata r:id="rId1" r:href="rId2"/>
        </v:shape>
      </w:pict>
    </w:r>
    <w:r w:rsidR="00D352EB">
      <w:fldChar w:fldCharType="end"/>
    </w:r>
    <w:r w:rsidR="00F0015B">
      <w:fldChar w:fldCharType="end"/>
    </w:r>
    <w:r w:rsidR="00543F22">
      <w:fldChar w:fldCharType="end"/>
    </w:r>
    <w:r w:rsidR="00021E78">
      <w:fldChar w:fldCharType="end"/>
    </w:r>
    <w:r w:rsidR="009B15AD">
      <w:fldChar w:fldCharType="end"/>
    </w:r>
    <w:r w:rsidR="00EA6528">
      <w:fldChar w:fldCharType="end"/>
    </w:r>
    <w:r>
      <w:fldChar w:fldCharType="end"/>
    </w:r>
  </w:p>
  <w:p w14:paraId="11F70399" w14:textId="77777777" w:rsidR="00220FD9" w:rsidRDefault="00D352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BB"/>
    <w:rsid w:val="00021E78"/>
    <w:rsid w:val="00051D7F"/>
    <w:rsid w:val="00082A8A"/>
    <w:rsid w:val="000A21B6"/>
    <w:rsid w:val="000C209D"/>
    <w:rsid w:val="00121E42"/>
    <w:rsid w:val="00142213"/>
    <w:rsid w:val="00493EBB"/>
    <w:rsid w:val="004C2814"/>
    <w:rsid w:val="004E0EBC"/>
    <w:rsid w:val="00543F22"/>
    <w:rsid w:val="00590BC2"/>
    <w:rsid w:val="00590C30"/>
    <w:rsid w:val="00616E10"/>
    <w:rsid w:val="007149A2"/>
    <w:rsid w:val="007A39BD"/>
    <w:rsid w:val="007B75F2"/>
    <w:rsid w:val="007D51DA"/>
    <w:rsid w:val="008169AE"/>
    <w:rsid w:val="008601CB"/>
    <w:rsid w:val="009B15AD"/>
    <w:rsid w:val="00BB6C12"/>
    <w:rsid w:val="00C43E7F"/>
    <w:rsid w:val="00CD585F"/>
    <w:rsid w:val="00D352EB"/>
    <w:rsid w:val="00EA6528"/>
    <w:rsid w:val="00F0015B"/>
    <w:rsid w:val="00F3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06CEC"/>
  <w15:docId w15:val="{E981722E-A7D1-4603-A43E-591C3544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93EBB"/>
    <w:pPr>
      <w:spacing w:before="100" w:beforeAutospacing="1" w:after="100" w:afterAutospacing="1"/>
    </w:pPr>
  </w:style>
  <w:style w:type="character" w:styleId="Strong">
    <w:name w:val="Strong"/>
    <w:qFormat/>
    <w:rsid w:val="00493EBB"/>
    <w:rPr>
      <w:b/>
      <w:bCs/>
    </w:rPr>
  </w:style>
  <w:style w:type="paragraph" w:styleId="Header">
    <w:name w:val="header"/>
    <w:basedOn w:val="Normal"/>
    <w:link w:val="HeaderChar"/>
    <w:uiPriority w:val="99"/>
    <w:rsid w:val="00493EB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E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43E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E7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ec.europa.eu/programmes/erasmus-plus/images/banners/ec-banner-erasmus_en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Kuharić</dc:creator>
  <cp:keywords/>
  <dc:description/>
  <cp:lastModifiedBy>Recenzent</cp:lastModifiedBy>
  <cp:revision>18</cp:revision>
  <dcterms:created xsi:type="dcterms:W3CDTF">2015-12-14T12:33:00Z</dcterms:created>
  <dcterms:modified xsi:type="dcterms:W3CDTF">2022-03-29T08:50:00Z</dcterms:modified>
</cp:coreProperties>
</file>