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A3AD8" w14:textId="77777777" w:rsidR="003A1483" w:rsidRPr="009179E9" w:rsidRDefault="003A1483" w:rsidP="003A1483">
      <w:pPr>
        <w:pStyle w:val="Naslov"/>
        <w:jc w:val="left"/>
        <w:rPr>
          <w:b/>
          <w:szCs w:val="24"/>
        </w:rPr>
      </w:pPr>
    </w:p>
    <w:p w14:paraId="3350492F" w14:textId="77777777" w:rsidR="003A1483" w:rsidRPr="009179E9" w:rsidRDefault="003A1483" w:rsidP="003A1483">
      <w:pPr>
        <w:pStyle w:val="Naslov"/>
        <w:rPr>
          <w:b/>
          <w:szCs w:val="24"/>
        </w:rPr>
      </w:pPr>
      <w:r w:rsidRPr="009179E9">
        <w:rPr>
          <w:b/>
          <w:szCs w:val="24"/>
        </w:rPr>
        <w:t>SVEUČILIŠTE JOSIPA JURJA STROSSMAYERA U OSIJEKU</w:t>
      </w:r>
    </w:p>
    <w:p w14:paraId="2A146C50" w14:textId="77777777" w:rsidR="003A1483" w:rsidRPr="009179E9" w:rsidRDefault="003A1483" w:rsidP="003A1483">
      <w:pPr>
        <w:pStyle w:val="Naslov"/>
        <w:rPr>
          <w:b/>
          <w:szCs w:val="24"/>
        </w:rPr>
      </w:pPr>
      <w:r w:rsidRPr="009179E9">
        <w:rPr>
          <w:b/>
          <w:szCs w:val="24"/>
        </w:rPr>
        <w:t xml:space="preserve">KATOLIČKI BOGOSLOVNI FAKULTET U ĐAKOVU </w:t>
      </w:r>
    </w:p>
    <w:p w14:paraId="6C8C038A" w14:textId="77777777" w:rsidR="003A1483" w:rsidRPr="009179E9" w:rsidRDefault="003A1483" w:rsidP="003A1483">
      <w:pPr>
        <w:pStyle w:val="Naslov"/>
        <w:rPr>
          <w:szCs w:val="24"/>
        </w:rPr>
      </w:pPr>
      <w:r w:rsidRPr="009179E9">
        <w:rPr>
          <w:szCs w:val="24"/>
        </w:rPr>
        <w:t>raspisuje</w:t>
      </w:r>
    </w:p>
    <w:p w14:paraId="5270B41A" w14:textId="77777777" w:rsidR="003A1483" w:rsidRPr="009179E9" w:rsidRDefault="003A1483" w:rsidP="003A1483">
      <w:pPr>
        <w:pStyle w:val="Naslov1"/>
        <w:jc w:val="center"/>
        <w:rPr>
          <w:szCs w:val="24"/>
        </w:rPr>
      </w:pPr>
    </w:p>
    <w:p w14:paraId="48BA23BC" w14:textId="77777777" w:rsidR="003A1483" w:rsidRPr="009179E9" w:rsidRDefault="003A1483" w:rsidP="003A1483">
      <w:pPr>
        <w:pStyle w:val="Naslov1"/>
        <w:jc w:val="center"/>
        <w:rPr>
          <w:b/>
          <w:szCs w:val="24"/>
          <w:u w:val="none"/>
        </w:rPr>
      </w:pPr>
      <w:r w:rsidRPr="009179E9">
        <w:rPr>
          <w:b/>
          <w:szCs w:val="24"/>
          <w:u w:val="none"/>
        </w:rPr>
        <w:t>NATJEČAJ</w:t>
      </w:r>
    </w:p>
    <w:p w14:paraId="27F9B86B" w14:textId="77777777" w:rsidR="003A1483" w:rsidRPr="009179E9" w:rsidRDefault="003A1483" w:rsidP="003A1483">
      <w:pPr>
        <w:jc w:val="center"/>
        <w:rPr>
          <w:rFonts w:cs="Times New Roman"/>
          <w:b/>
          <w:szCs w:val="24"/>
        </w:rPr>
      </w:pPr>
      <w:r w:rsidRPr="009179E9">
        <w:rPr>
          <w:rFonts w:cs="Times New Roman"/>
          <w:b/>
          <w:szCs w:val="24"/>
        </w:rPr>
        <w:t>za izbor</w:t>
      </w:r>
    </w:p>
    <w:p w14:paraId="3224A189" w14:textId="77777777" w:rsidR="003A1483" w:rsidRPr="009179E9" w:rsidRDefault="003A1483" w:rsidP="003A1483">
      <w:pPr>
        <w:jc w:val="center"/>
        <w:rPr>
          <w:rFonts w:cs="Times New Roman"/>
          <w:b/>
          <w:szCs w:val="24"/>
        </w:rPr>
      </w:pPr>
    </w:p>
    <w:p w14:paraId="4255D53E" w14:textId="57E3AD75" w:rsidR="00D924DA" w:rsidRPr="00750E9C" w:rsidRDefault="00D924DA" w:rsidP="00750E9C">
      <w:pPr>
        <w:jc w:val="both"/>
        <w:rPr>
          <w:rFonts w:cs="Times New Roman"/>
          <w:b/>
          <w:szCs w:val="24"/>
        </w:rPr>
      </w:pPr>
      <w:r w:rsidRPr="00750E9C">
        <w:rPr>
          <w:rFonts w:cs="Times New Roman"/>
          <w:b/>
          <w:szCs w:val="24"/>
        </w:rPr>
        <w:t xml:space="preserve">jednog zaposlenika/zaposlenice na radno mjesto I. vrste </w:t>
      </w:r>
      <w:r w:rsidR="00475A20" w:rsidRPr="00750E9C">
        <w:rPr>
          <w:rFonts w:cs="Times New Roman"/>
          <w:b/>
          <w:szCs w:val="24"/>
        </w:rPr>
        <w:t>na</w:t>
      </w:r>
      <w:r w:rsidRPr="00750E9C">
        <w:rPr>
          <w:rFonts w:cs="Times New Roman"/>
          <w:b/>
          <w:szCs w:val="24"/>
        </w:rPr>
        <w:t xml:space="preserve"> suradničko</w:t>
      </w:r>
      <w:r w:rsidR="00A94B5B" w:rsidRPr="00750E9C">
        <w:rPr>
          <w:rFonts w:cs="Times New Roman"/>
          <w:b/>
          <w:szCs w:val="24"/>
        </w:rPr>
        <w:t>m</w:t>
      </w:r>
      <w:r w:rsidRPr="00750E9C">
        <w:rPr>
          <w:rFonts w:cs="Times New Roman"/>
          <w:b/>
          <w:szCs w:val="24"/>
        </w:rPr>
        <w:t xml:space="preserve"> radno</w:t>
      </w:r>
      <w:r w:rsidR="00A94B5B" w:rsidRPr="00750E9C">
        <w:rPr>
          <w:rFonts w:cs="Times New Roman"/>
          <w:b/>
          <w:szCs w:val="24"/>
        </w:rPr>
        <w:t>m</w:t>
      </w:r>
      <w:r w:rsidRPr="00750E9C">
        <w:rPr>
          <w:rFonts w:cs="Times New Roman"/>
          <w:b/>
          <w:szCs w:val="24"/>
        </w:rPr>
        <w:t xml:space="preserve"> mjest</w:t>
      </w:r>
      <w:r w:rsidR="00A94B5B" w:rsidRPr="00750E9C">
        <w:rPr>
          <w:rFonts w:cs="Times New Roman"/>
          <w:b/>
          <w:szCs w:val="24"/>
        </w:rPr>
        <w:t>u</w:t>
      </w:r>
      <w:r w:rsidRPr="00750E9C">
        <w:rPr>
          <w:rFonts w:cs="Times New Roman"/>
          <w:b/>
          <w:szCs w:val="24"/>
        </w:rPr>
        <w:t xml:space="preserve"> asistenta iz znanstvenog područja Humanističkih znanosti, znanstvenog polja teologija na određeno vrijeme u punom radnom vremenu</w:t>
      </w:r>
      <w:r w:rsidR="007C7A97" w:rsidRPr="00750E9C">
        <w:rPr>
          <w:rFonts w:cs="Times New Roman"/>
          <w:b/>
          <w:szCs w:val="24"/>
        </w:rPr>
        <w:t xml:space="preserve"> na </w:t>
      </w:r>
      <w:r w:rsidR="00B411D5" w:rsidRPr="00BE17EA">
        <w:rPr>
          <w:rFonts w:cs="Times New Roman"/>
          <w:b/>
          <w:szCs w:val="24"/>
        </w:rPr>
        <w:t>Odsjeku za praktičnu teologiju i novu evangelizaciju</w:t>
      </w:r>
      <w:r w:rsidR="00B411D5">
        <w:rPr>
          <w:rFonts w:cs="Times New Roman"/>
          <w:b/>
          <w:szCs w:val="24"/>
        </w:rPr>
        <w:t xml:space="preserve"> </w:t>
      </w:r>
    </w:p>
    <w:p w14:paraId="71E28882" w14:textId="77777777" w:rsidR="00D924DA" w:rsidRDefault="00D924DA" w:rsidP="003A1483">
      <w:pPr>
        <w:jc w:val="both"/>
        <w:rPr>
          <w:rFonts w:cs="Times New Roman"/>
          <w:b/>
          <w:color w:val="FF0000"/>
          <w:szCs w:val="24"/>
        </w:rPr>
      </w:pPr>
    </w:p>
    <w:p w14:paraId="7CBF2FCD" w14:textId="54823606" w:rsidR="00D924DA" w:rsidRDefault="003A1483" w:rsidP="003A1483">
      <w:pPr>
        <w:jc w:val="both"/>
        <w:rPr>
          <w:rFonts w:cs="Times New Roman"/>
          <w:szCs w:val="24"/>
        </w:rPr>
      </w:pPr>
      <w:r w:rsidRPr="009179E9">
        <w:rPr>
          <w:rFonts w:cs="Times New Roman"/>
          <w:szCs w:val="24"/>
        </w:rPr>
        <w:t xml:space="preserve">Svi </w:t>
      </w:r>
      <w:r w:rsidR="00B07134" w:rsidRPr="00750E9C">
        <w:rPr>
          <w:rFonts w:cs="Times New Roman"/>
          <w:szCs w:val="24"/>
        </w:rPr>
        <w:t>kandidati</w:t>
      </w:r>
      <w:r w:rsidRPr="00750E9C">
        <w:rPr>
          <w:rFonts w:cs="Times New Roman"/>
          <w:szCs w:val="24"/>
        </w:rPr>
        <w:t xml:space="preserve"> </w:t>
      </w:r>
      <w:r w:rsidRPr="009179E9">
        <w:rPr>
          <w:rFonts w:cs="Times New Roman"/>
          <w:szCs w:val="24"/>
        </w:rPr>
        <w:t>Natječaja moraju ispunjavati opće uvjete propisane Zakonom o radu (</w:t>
      </w:r>
      <w:r w:rsidR="00B411D5">
        <w:rPr>
          <w:rFonts w:cs="Times New Roman"/>
          <w:szCs w:val="24"/>
        </w:rPr>
        <w:t>„</w:t>
      </w:r>
      <w:r w:rsidRPr="009179E9">
        <w:rPr>
          <w:rFonts w:cs="Times New Roman"/>
          <w:szCs w:val="24"/>
        </w:rPr>
        <w:t>N</w:t>
      </w:r>
      <w:r w:rsidR="00B411D5">
        <w:rPr>
          <w:rFonts w:cs="Times New Roman"/>
          <w:szCs w:val="24"/>
        </w:rPr>
        <w:t xml:space="preserve">arodne novine </w:t>
      </w:r>
      <w:r w:rsidRPr="009179E9">
        <w:rPr>
          <w:rFonts w:cs="Times New Roman"/>
          <w:szCs w:val="24"/>
        </w:rPr>
        <w:t xml:space="preserve"> br. 93/14., 127/17.</w:t>
      </w:r>
      <w:r w:rsidR="007C7A97">
        <w:rPr>
          <w:rFonts w:cs="Times New Roman"/>
          <w:szCs w:val="24"/>
        </w:rPr>
        <w:t>,</w:t>
      </w:r>
      <w:r w:rsidRPr="009179E9">
        <w:rPr>
          <w:rFonts w:cs="Times New Roman"/>
          <w:szCs w:val="24"/>
        </w:rPr>
        <w:t xml:space="preserve"> 98/19.</w:t>
      </w:r>
      <w:r w:rsidR="007C7A97">
        <w:rPr>
          <w:rFonts w:cs="Times New Roman"/>
          <w:szCs w:val="24"/>
        </w:rPr>
        <w:t>, 151/22. i 64/23.</w:t>
      </w:r>
      <w:r w:rsidRPr="009179E9">
        <w:rPr>
          <w:rFonts w:cs="Times New Roman"/>
          <w:szCs w:val="24"/>
        </w:rPr>
        <w:t>).</w:t>
      </w:r>
    </w:p>
    <w:p w14:paraId="4D99CF6C" w14:textId="77777777" w:rsidR="00B713B2" w:rsidRPr="00B713B2" w:rsidRDefault="00B713B2" w:rsidP="003A1483">
      <w:pPr>
        <w:jc w:val="both"/>
        <w:rPr>
          <w:rFonts w:cs="Times New Roman"/>
          <w:b/>
          <w:color w:val="C00000"/>
          <w:szCs w:val="24"/>
        </w:rPr>
      </w:pPr>
    </w:p>
    <w:p w14:paraId="10127203" w14:textId="5E81E464" w:rsidR="007C7A97" w:rsidRDefault="00B07134" w:rsidP="003A1483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Uz opće uvjete, </w:t>
      </w:r>
      <w:r w:rsidRPr="00750E9C">
        <w:rPr>
          <w:rFonts w:cs="Times New Roman"/>
          <w:szCs w:val="24"/>
        </w:rPr>
        <w:t xml:space="preserve">kandidati </w:t>
      </w:r>
      <w:r w:rsidR="007C7A97">
        <w:rPr>
          <w:rFonts w:cs="Times New Roman"/>
          <w:szCs w:val="24"/>
        </w:rPr>
        <w:t xml:space="preserve">moraju ispunjavati </w:t>
      </w:r>
      <w:r w:rsidR="00872D12" w:rsidRPr="00750E9C">
        <w:rPr>
          <w:rFonts w:cs="Times New Roman"/>
          <w:szCs w:val="24"/>
        </w:rPr>
        <w:t>kriterije</w:t>
      </w:r>
      <w:r w:rsidR="007C7A97" w:rsidRPr="00750E9C">
        <w:rPr>
          <w:rFonts w:cs="Times New Roman"/>
          <w:szCs w:val="24"/>
        </w:rPr>
        <w:t xml:space="preserve"> </w:t>
      </w:r>
      <w:r w:rsidR="007C7A97">
        <w:rPr>
          <w:rFonts w:cs="Times New Roman"/>
          <w:szCs w:val="24"/>
        </w:rPr>
        <w:t>propisane člankom 39. stavkom 4. i 6. Zakona o visokom obrazovanju i znanstvenoj djelatnosti („Narodne novine</w:t>
      </w:r>
      <w:r w:rsidR="00CC63D8">
        <w:rPr>
          <w:rFonts w:cs="Times New Roman"/>
          <w:szCs w:val="24"/>
        </w:rPr>
        <w:t xml:space="preserve">“ br. 119/22.), člankom 123. stavkom 3. i 4. Statuta Sveučilišta Josipa Jurja Strossmayera u Osijeku, člankom 48. </w:t>
      </w:r>
      <w:r w:rsidR="00B411D5">
        <w:rPr>
          <w:rFonts w:cs="Times New Roman"/>
          <w:szCs w:val="24"/>
        </w:rPr>
        <w:t xml:space="preserve">stavkom 3. i 4. </w:t>
      </w:r>
      <w:r w:rsidR="00CC63D8">
        <w:rPr>
          <w:rFonts w:cs="Times New Roman"/>
          <w:szCs w:val="24"/>
        </w:rPr>
        <w:t xml:space="preserve">Statuta Katoličkog bogoslovnog fakulteta u Đakovu i člankom 26. Pravilnika o provedbi postupka izbora/reizbora na znanstveno-nastavna, umjetničko-nastavna, nastavna, suradnička i stručna radna mjesta na Sveučilištu Josipa Jurja Strossmayera u Osijeku. </w:t>
      </w:r>
    </w:p>
    <w:p w14:paraId="2EAC9297" w14:textId="77777777" w:rsidR="00A23627" w:rsidRDefault="00A23627" w:rsidP="003A1483">
      <w:pPr>
        <w:jc w:val="both"/>
        <w:rPr>
          <w:rFonts w:cs="Times New Roman"/>
          <w:szCs w:val="24"/>
        </w:rPr>
      </w:pPr>
    </w:p>
    <w:p w14:paraId="2D8078DB" w14:textId="225F59D3" w:rsidR="00A23627" w:rsidRDefault="00B713B2" w:rsidP="00A23627">
      <w:pPr>
        <w:pStyle w:val="StandardWeb"/>
        <w:shd w:val="clear" w:color="auto" w:fill="FFFFFF"/>
        <w:spacing w:before="0" w:beforeAutospacing="0" w:after="0" w:afterAutospacing="0" w:line="210" w:lineRule="atLeast"/>
        <w:jc w:val="both"/>
      </w:pPr>
      <w:r w:rsidRPr="00B069C4">
        <w:t>Kandidati</w:t>
      </w:r>
      <w:r>
        <w:t xml:space="preserve"> </w:t>
      </w:r>
      <w:r w:rsidR="00CC63D8" w:rsidRPr="009179E9">
        <w:t>Natječaja</w:t>
      </w:r>
      <w:r w:rsidR="00CC63D8">
        <w:t xml:space="preserve"> </w:t>
      </w:r>
      <w:r w:rsidR="00CC63D8">
        <w:rPr>
          <w:b/>
        </w:rPr>
        <w:t xml:space="preserve"> </w:t>
      </w:r>
      <w:r w:rsidR="00CC63D8">
        <w:t xml:space="preserve">podnose prijavu na Natječaj uz obvezno priloženu dokumentaciju prema propisanom obrascu za prijavu </w:t>
      </w:r>
      <w:r w:rsidR="007B0E24" w:rsidRPr="00750E9C">
        <w:rPr>
          <w:b/>
        </w:rPr>
        <w:t>O</w:t>
      </w:r>
      <w:r w:rsidR="00CC63D8" w:rsidRPr="00750E9C">
        <w:rPr>
          <w:b/>
        </w:rPr>
        <w:t xml:space="preserve">brazac </w:t>
      </w:r>
      <w:r w:rsidR="00CC63D8" w:rsidRPr="00CC63D8">
        <w:rPr>
          <w:b/>
        </w:rPr>
        <w:t>br. 4.</w:t>
      </w:r>
      <w:r w:rsidR="00CC63D8">
        <w:t xml:space="preserve"> </w:t>
      </w:r>
      <w:r w:rsidR="00CC63D8" w:rsidRPr="00A23627">
        <w:rPr>
          <w:b/>
        </w:rPr>
        <w:t xml:space="preserve">– </w:t>
      </w:r>
      <w:r w:rsidR="00A23627" w:rsidRPr="004329CB">
        <w:rPr>
          <w:b/>
        </w:rPr>
        <w:t xml:space="preserve">Prijava na natječaj za izbor </w:t>
      </w:r>
      <w:r w:rsidR="007B0E24">
        <w:rPr>
          <w:b/>
        </w:rPr>
        <w:t>na</w:t>
      </w:r>
      <w:r w:rsidR="00A23627" w:rsidRPr="004329CB">
        <w:rPr>
          <w:b/>
        </w:rPr>
        <w:t xml:space="preserve"> suradničko radno mjesto asistenta</w:t>
      </w:r>
      <w:r w:rsidR="00A23627">
        <w:t xml:space="preserve"> koji je objavljen na mrežnoj stranici </w:t>
      </w:r>
      <w:r w:rsidR="00E505B4">
        <w:t>Katoličkog bogoslovnog f</w:t>
      </w:r>
      <w:r w:rsidR="00A23627">
        <w:t>akulteta</w:t>
      </w:r>
      <w:r w:rsidR="00E505B4">
        <w:t xml:space="preserve"> u Đakovu</w:t>
      </w:r>
      <w:r w:rsidR="00A23627">
        <w:t xml:space="preserve"> </w:t>
      </w:r>
      <w:hyperlink r:id="rId6" w:history="1">
        <w:r w:rsidR="00A23627" w:rsidRPr="008217D1">
          <w:rPr>
            <w:rStyle w:val="Hiperveza"/>
          </w:rPr>
          <w:t>https://www.djkbf.unios.hr/hr/fakultet/dokumenti-obrasci-i-sjednice/category/18-nastavnici</w:t>
        </w:r>
      </w:hyperlink>
      <w:r w:rsidR="00A23627">
        <w:t>.</w:t>
      </w:r>
    </w:p>
    <w:p w14:paraId="34A946C5" w14:textId="77777777" w:rsidR="003A1483" w:rsidRDefault="003A1483" w:rsidP="00A23627">
      <w:pPr>
        <w:jc w:val="both"/>
      </w:pPr>
    </w:p>
    <w:p w14:paraId="5D0CCBE8" w14:textId="6B9C1715" w:rsidR="004329CB" w:rsidRPr="00A23627" w:rsidRDefault="007B0E24" w:rsidP="00D13AA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Kandidati </w:t>
      </w:r>
      <w:r w:rsidR="00A23627" w:rsidRPr="009179E9">
        <w:rPr>
          <w:rFonts w:cs="Times New Roman"/>
          <w:szCs w:val="24"/>
        </w:rPr>
        <w:t>Natječaja</w:t>
      </w:r>
      <w:r w:rsidR="00A23627">
        <w:rPr>
          <w:rFonts w:cs="Times New Roman"/>
          <w:szCs w:val="24"/>
        </w:rPr>
        <w:t xml:space="preserve"> </w:t>
      </w:r>
      <w:r w:rsidR="00A23627" w:rsidRPr="00A23627">
        <w:rPr>
          <w:rFonts w:cs="Times New Roman"/>
          <w:szCs w:val="24"/>
        </w:rPr>
        <w:t>koji ispunjavaju formalne uvjete natječaja, obvezni su pristupiti razgovoru (intervj</w:t>
      </w:r>
      <w:r w:rsidR="002F15A6">
        <w:rPr>
          <w:rFonts w:cs="Times New Roman"/>
          <w:szCs w:val="24"/>
        </w:rPr>
        <w:t>u</w:t>
      </w:r>
      <w:r w:rsidR="00A23627" w:rsidRPr="00A23627">
        <w:rPr>
          <w:rFonts w:cs="Times New Roman"/>
          <w:szCs w:val="24"/>
        </w:rPr>
        <w:t xml:space="preserve">u) radi </w:t>
      </w:r>
      <w:r w:rsidR="00B07134" w:rsidRPr="00750E9C">
        <w:rPr>
          <w:rFonts w:cs="Times New Roman"/>
          <w:szCs w:val="24"/>
        </w:rPr>
        <w:t xml:space="preserve">dodatne </w:t>
      </w:r>
      <w:r w:rsidR="00A23627" w:rsidRPr="00A23627">
        <w:rPr>
          <w:rFonts w:cs="Times New Roman"/>
          <w:szCs w:val="24"/>
        </w:rPr>
        <w:t xml:space="preserve">provjere znanja i </w:t>
      </w:r>
      <w:r w:rsidR="00A23627" w:rsidRPr="00750E9C">
        <w:rPr>
          <w:rFonts w:cs="Times New Roman"/>
          <w:szCs w:val="24"/>
        </w:rPr>
        <w:t>motivacije</w:t>
      </w:r>
      <w:r w:rsidR="00B07134" w:rsidRPr="00750E9C">
        <w:rPr>
          <w:rFonts w:cs="Times New Roman"/>
          <w:szCs w:val="24"/>
        </w:rPr>
        <w:t xml:space="preserve"> pred Stručnim povjerenstvom</w:t>
      </w:r>
      <w:r w:rsidR="00A23627" w:rsidRPr="00750E9C">
        <w:rPr>
          <w:rFonts w:cs="Times New Roman"/>
          <w:szCs w:val="24"/>
        </w:rPr>
        <w:t xml:space="preserve">, a </w:t>
      </w:r>
      <w:r w:rsidR="00A23627" w:rsidRPr="00A23627">
        <w:rPr>
          <w:rFonts w:cs="Times New Roman"/>
          <w:szCs w:val="24"/>
        </w:rPr>
        <w:t xml:space="preserve">o mjestu i vremenu održavanja razgovora (intervjua) bit će obaviješteni putem elektroničke pošte. </w:t>
      </w:r>
      <w:r w:rsidR="00A23627">
        <w:rPr>
          <w:rFonts w:cs="Times New Roman"/>
          <w:szCs w:val="24"/>
        </w:rPr>
        <w:t xml:space="preserve">Za </w:t>
      </w:r>
      <w:r w:rsidRPr="00750E9C">
        <w:rPr>
          <w:rFonts w:cs="Times New Roman"/>
          <w:szCs w:val="24"/>
        </w:rPr>
        <w:t xml:space="preserve">kandidate </w:t>
      </w:r>
      <w:r w:rsidR="00A23627">
        <w:rPr>
          <w:rFonts w:cs="Times New Roman"/>
          <w:szCs w:val="24"/>
        </w:rPr>
        <w:t xml:space="preserve">koji ne pristupe razgovoru (intervjuu), smatrat će se da su povukli prijavu na natječaj i neće se smatrati </w:t>
      </w:r>
      <w:r>
        <w:rPr>
          <w:rFonts w:cs="Times New Roman"/>
          <w:szCs w:val="24"/>
        </w:rPr>
        <w:t>kandidatima</w:t>
      </w:r>
      <w:r w:rsidR="00A23627">
        <w:rPr>
          <w:rFonts w:cs="Times New Roman"/>
          <w:szCs w:val="24"/>
        </w:rPr>
        <w:t xml:space="preserve"> natječaja. </w:t>
      </w:r>
    </w:p>
    <w:p w14:paraId="4EF7630A" w14:textId="77777777" w:rsidR="00A23627" w:rsidRPr="00A23627" w:rsidRDefault="00A23627" w:rsidP="00D13AAE">
      <w:pPr>
        <w:jc w:val="both"/>
        <w:rPr>
          <w:rFonts w:cs="Times New Roman"/>
          <w:szCs w:val="24"/>
        </w:rPr>
      </w:pPr>
    </w:p>
    <w:p w14:paraId="039F55B9" w14:textId="37C26887" w:rsidR="00D924DA" w:rsidRDefault="00D13AAE" w:rsidP="004329CB">
      <w:pPr>
        <w:jc w:val="both"/>
        <w:rPr>
          <w:rFonts w:cs="Times New Roman"/>
          <w:szCs w:val="24"/>
        </w:rPr>
      </w:pPr>
      <w:r w:rsidRPr="009179E9">
        <w:rPr>
          <w:rFonts w:cs="Times New Roman"/>
          <w:szCs w:val="24"/>
        </w:rPr>
        <w:t>Zakon o visokom obrazovanju</w:t>
      </w:r>
      <w:r w:rsidR="00A23627">
        <w:rPr>
          <w:rFonts w:cs="Times New Roman"/>
          <w:szCs w:val="24"/>
        </w:rPr>
        <w:t xml:space="preserve"> i znanstvenoj djelatnosti, </w:t>
      </w:r>
      <w:r w:rsidRPr="009179E9">
        <w:rPr>
          <w:rFonts w:cs="Times New Roman"/>
          <w:szCs w:val="24"/>
        </w:rPr>
        <w:t xml:space="preserve">Statut Sveučilišta Josipa Jurja Strossmayera u Osijeku, Statut Katoličkog bogoslovnog fakulteta u Đakovu Sveučilišta Josipa Jurja Strossmayera u Osijeku </w:t>
      </w:r>
      <w:r w:rsidR="007B0E24" w:rsidRPr="00750E9C">
        <w:rPr>
          <w:rFonts w:cs="Times New Roman"/>
          <w:szCs w:val="24"/>
        </w:rPr>
        <w:t xml:space="preserve">i </w:t>
      </w:r>
      <w:r w:rsidR="00A23627" w:rsidRPr="00A23627">
        <w:rPr>
          <w:rFonts w:cs="Times New Roman"/>
          <w:szCs w:val="24"/>
        </w:rPr>
        <w:t>Pravilnik o provedbi postupka izbora/reizbora na znanstveno-nastavna, umjetničko-nastavna, nastavna, suradnička i stručna radna mjesta na Sveučilištu Josipa Jurja Strossmayera u Osijeku</w:t>
      </w:r>
      <w:r w:rsidRPr="009179E9">
        <w:rPr>
          <w:rFonts w:cs="Times New Roman"/>
          <w:szCs w:val="24"/>
        </w:rPr>
        <w:t xml:space="preserve"> te Obrazac </w:t>
      </w:r>
      <w:r w:rsidR="00475A20">
        <w:rPr>
          <w:rFonts w:cs="Times New Roman"/>
          <w:szCs w:val="24"/>
        </w:rPr>
        <w:t>4</w:t>
      </w:r>
      <w:r w:rsidRPr="009179E9">
        <w:rPr>
          <w:rFonts w:cs="Times New Roman"/>
          <w:szCs w:val="24"/>
        </w:rPr>
        <w:t xml:space="preserve">. objavljeni su na mrežnoj stranici Katoličkog bogoslovnog fakulteta u Đakovu </w:t>
      </w:r>
      <w:hyperlink r:id="rId7" w:history="1">
        <w:r w:rsidR="004329CB" w:rsidRPr="008217D1">
          <w:rPr>
            <w:rStyle w:val="Hiperveza"/>
            <w:rFonts w:cs="Times New Roman"/>
            <w:szCs w:val="24"/>
          </w:rPr>
          <w:t>https://www.djkbf.unios.hr/hr/fakultet/dokumenti-obrasci-i-sjednice</w:t>
        </w:r>
      </w:hyperlink>
      <w:r w:rsidR="004329CB">
        <w:rPr>
          <w:rFonts w:cs="Times New Roman"/>
          <w:szCs w:val="24"/>
        </w:rPr>
        <w:t>.</w:t>
      </w:r>
    </w:p>
    <w:p w14:paraId="12A83A94" w14:textId="77777777" w:rsidR="00A23627" w:rsidRDefault="00A23627" w:rsidP="004329CB">
      <w:pPr>
        <w:jc w:val="both"/>
        <w:rPr>
          <w:rFonts w:cs="Times New Roman"/>
          <w:szCs w:val="24"/>
        </w:rPr>
      </w:pPr>
    </w:p>
    <w:p w14:paraId="5ADC0539" w14:textId="5E2E6AE0" w:rsidR="00A23627" w:rsidRDefault="00A23627" w:rsidP="004329CB">
      <w:pPr>
        <w:jc w:val="both"/>
        <w:rPr>
          <w:rFonts w:cs="Times New Roman"/>
          <w:szCs w:val="24"/>
        </w:rPr>
      </w:pPr>
      <w:r w:rsidRPr="00A23627">
        <w:rPr>
          <w:rFonts w:cs="Times New Roman"/>
          <w:szCs w:val="24"/>
        </w:rPr>
        <w:t xml:space="preserve">Za </w:t>
      </w:r>
      <w:r w:rsidR="007B0E24">
        <w:rPr>
          <w:rFonts w:cs="Times New Roman"/>
          <w:szCs w:val="24"/>
        </w:rPr>
        <w:t xml:space="preserve">kandidate </w:t>
      </w:r>
      <w:r w:rsidRPr="00A23627">
        <w:rPr>
          <w:rFonts w:cs="Times New Roman"/>
          <w:szCs w:val="24"/>
        </w:rPr>
        <w:t xml:space="preserve">Natječaja koji su strani državljani potrebno je priložiti dokaz o poznavanju hrvatskog jezika u skladu sa Zajedničkim europskim referentnim okvirom za jezike (C2). U slučaju izbora strani državljanin prije zasnivanja radnog odnosa mora izvršiti priznavanje inozemne </w:t>
      </w:r>
      <w:r w:rsidR="00B07134">
        <w:rPr>
          <w:rFonts w:cs="Times New Roman"/>
          <w:szCs w:val="24"/>
        </w:rPr>
        <w:t xml:space="preserve">obrazovne </w:t>
      </w:r>
      <w:r w:rsidRPr="00A23627">
        <w:rPr>
          <w:rFonts w:cs="Times New Roman"/>
          <w:szCs w:val="24"/>
        </w:rPr>
        <w:t>kvalifikacije.</w:t>
      </w:r>
    </w:p>
    <w:p w14:paraId="45C14428" w14:textId="77777777" w:rsidR="004329CB" w:rsidRDefault="004329CB" w:rsidP="004329CB">
      <w:pPr>
        <w:jc w:val="both"/>
      </w:pPr>
    </w:p>
    <w:p w14:paraId="22609451" w14:textId="77777777" w:rsidR="00A23627" w:rsidRDefault="00A23627" w:rsidP="004329CB">
      <w:pPr>
        <w:jc w:val="both"/>
      </w:pPr>
      <w:r w:rsidRPr="00A23627">
        <w:t>Na Natječaj se pod jednakim uvjetima mogu prijaviti osobe oba spola.</w:t>
      </w:r>
    </w:p>
    <w:p w14:paraId="6E269C79" w14:textId="77777777" w:rsidR="003A1483" w:rsidRDefault="003A1483" w:rsidP="003A1483">
      <w:pPr>
        <w:rPr>
          <w:rFonts w:cs="Times New Roman"/>
          <w:color w:val="0070C0"/>
          <w:szCs w:val="24"/>
          <w:u w:val="single"/>
        </w:rPr>
      </w:pPr>
    </w:p>
    <w:p w14:paraId="5A4DBEDF" w14:textId="2ED6D977" w:rsidR="00162592" w:rsidRPr="00750E9C" w:rsidRDefault="00B45384" w:rsidP="00162592">
      <w:pPr>
        <w:jc w:val="both"/>
        <w:rPr>
          <w:rFonts w:cs="Times New Roman"/>
          <w:szCs w:val="24"/>
        </w:rPr>
      </w:pPr>
      <w:r w:rsidRPr="00750E9C">
        <w:rPr>
          <w:rFonts w:cs="Times New Roman"/>
          <w:szCs w:val="24"/>
        </w:rPr>
        <w:lastRenderedPageBreak/>
        <w:t xml:space="preserve">Kandidati koji </w:t>
      </w:r>
      <w:r w:rsidR="002F15A6">
        <w:rPr>
          <w:rFonts w:cs="Times New Roman"/>
          <w:szCs w:val="24"/>
        </w:rPr>
        <w:t xml:space="preserve">se </w:t>
      </w:r>
      <w:r w:rsidRPr="00750E9C">
        <w:rPr>
          <w:rFonts w:cs="Times New Roman"/>
          <w:szCs w:val="24"/>
        </w:rPr>
        <w:t>na temelju posebnih propisa: Zakona o hrv</w:t>
      </w:r>
      <w:r w:rsidR="00EB2676" w:rsidRPr="00750E9C">
        <w:rPr>
          <w:rFonts w:cs="Times New Roman"/>
          <w:szCs w:val="24"/>
        </w:rPr>
        <w:t>a</w:t>
      </w:r>
      <w:r w:rsidRPr="00750E9C">
        <w:rPr>
          <w:rFonts w:cs="Times New Roman"/>
          <w:szCs w:val="24"/>
        </w:rPr>
        <w:t>tskim braniteljima iz Domovinsko</w:t>
      </w:r>
      <w:r w:rsidR="00EB2676" w:rsidRPr="00750E9C">
        <w:rPr>
          <w:rFonts w:cs="Times New Roman"/>
          <w:szCs w:val="24"/>
        </w:rPr>
        <w:t>g</w:t>
      </w:r>
      <w:r w:rsidRPr="00750E9C">
        <w:rPr>
          <w:rFonts w:cs="Times New Roman"/>
          <w:szCs w:val="24"/>
        </w:rPr>
        <w:t xml:space="preserve"> ra</w:t>
      </w:r>
      <w:r w:rsidR="002F15A6">
        <w:rPr>
          <w:rFonts w:cs="Times New Roman"/>
          <w:szCs w:val="24"/>
        </w:rPr>
        <w:t>t</w:t>
      </w:r>
      <w:r w:rsidRPr="00750E9C">
        <w:rPr>
          <w:rFonts w:cs="Times New Roman"/>
          <w:szCs w:val="24"/>
        </w:rPr>
        <w:t>a i članovima njihovih obit</w:t>
      </w:r>
      <w:r w:rsidR="00EB2676" w:rsidRPr="00750E9C">
        <w:rPr>
          <w:rFonts w:cs="Times New Roman"/>
          <w:szCs w:val="24"/>
        </w:rPr>
        <w:t>e</w:t>
      </w:r>
      <w:r w:rsidRPr="00750E9C">
        <w:rPr>
          <w:rFonts w:cs="Times New Roman"/>
          <w:szCs w:val="24"/>
        </w:rPr>
        <w:t>lji („Narodne novine</w:t>
      </w:r>
      <w:r w:rsidR="00EB2676" w:rsidRPr="00750E9C">
        <w:rPr>
          <w:rFonts w:cs="Times New Roman"/>
          <w:szCs w:val="24"/>
        </w:rPr>
        <w:t>“</w:t>
      </w:r>
      <w:r w:rsidRPr="00750E9C">
        <w:rPr>
          <w:rFonts w:cs="Times New Roman"/>
          <w:szCs w:val="24"/>
        </w:rPr>
        <w:t xml:space="preserve"> br. 121/17., 98/19. i 84/21.), članka 48. Zakona </w:t>
      </w:r>
      <w:r w:rsidR="002F15A6">
        <w:rPr>
          <w:rFonts w:cs="Times New Roman"/>
          <w:szCs w:val="24"/>
        </w:rPr>
        <w:t>o</w:t>
      </w:r>
      <w:r w:rsidRPr="00750E9C">
        <w:rPr>
          <w:rFonts w:cs="Times New Roman"/>
          <w:szCs w:val="24"/>
        </w:rPr>
        <w:t xml:space="preserve"> </w:t>
      </w:r>
      <w:r w:rsidR="00EB2676" w:rsidRPr="00750E9C">
        <w:rPr>
          <w:rFonts w:cs="Times New Roman"/>
          <w:szCs w:val="24"/>
        </w:rPr>
        <w:t>civilnim stradalnicima iz Domovinskog ra</w:t>
      </w:r>
      <w:r w:rsidR="00162592" w:rsidRPr="00750E9C">
        <w:rPr>
          <w:rFonts w:cs="Times New Roman"/>
          <w:szCs w:val="24"/>
        </w:rPr>
        <w:t>t</w:t>
      </w:r>
      <w:r w:rsidR="00EB2676" w:rsidRPr="00750E9C">
        <w:rPr>
          <w:rFonts w:cs="Times New Roman"/>
          <w:szCs w:val="24"/>
        </w:rPr>
        <w:t>a („Narodne novine“ br. 84/21.) i članka 48f Zakona o zaštiti vojnih i civilnih invalida rata („Narodne novine“  br. 33/92., 57/92., 77/92., 27/93., 58/93., 2/94., 76/94., 108/95., 108/96., 82/01., 103/03., 148/12. i 98/19.), članak 9. Zakona o profesionalnoj rehabilitaciji  i zapošljavanju osoba s invaliditetom („Narodne novine</w:t>
      </w:r>
      <w:r w:rsidR="006C409C" w:rsidRPr="00750E9C">
        <w:rPr>
          <w:rFonts w:cs="Times New Roman"/>
          <w:szCs w:val="24"/>
        </w:rPr>
        <w:t>“ 157/13., 152/14., 39/18. i 32/20.), pozivaju na pravo prednosti pri zapošljavanju obvezni su u prijav</w:t>
      </w:r>
      <w:r w:rsidR="00B713B2" w:rsidRPr="00750E9C">
        <w:rPr>
          <w:rFonts w:cs="Times New Roman"/>
          <w:szCs w:val="24"/>
        </w:rPr>
        <w:t>i</w:t>
      </w:r>
      <w:r w:rsidR="006C409C" w:rsidRPr="00750E9C">
        <w:rPr>
          <w:rFonts w:cs="Times New Roman"/>
          <w:szCs w:val="24"/>
        </w:rPr>
        <w:t xml:space="preserve"> na natječaj pozvati se na pravo prednosti i priložiti </w:t>
      </w:r>
      <w:r w:rsidR="00B713B2" w:rsidRPr="00750E9C">
        <w:rPr>
          <w:rFonts w:cs="Times New Roman"/>
          <w:szCs w:val="24"/>
        </w:rPr>
        <w:t>propisanu dokumentaciju</w:t>
      </w:r>
      <w:r w:rsidR="006C409C" w:rsidRPr="00750E9C">
        <w:rPr>
          <w:rFonts w:cs="Times New Roman"/>
          <w:szCs w:val="24"/>
        </w:rPr>
        <w:t xml:space="preserve"> u skladu s posebnim </w:t>
      </w:r>
      <w:r w:rsidR="00B713B2" w:rsidRPr="00750E9C">
        <w:rPr>
          <w:rFonts w:cs="Times New Roman"/>
          <w:szCs w:val="24"/>
        </w:rPr>
        <w:t>zakonom.</w:t>
      </w:r>
      <w:r w:rsidR="006C409C" w:rsidRPr="00750E9C">
        <w:rPr>
          <w:rFonts w:cs="Times New Roman"/>
          <w:szCs w:val="24"/>
        </w:rPr>
        <w:t xml:space="preserve"> </w:t>
      </w:r>
    </w:p>
    <w:p w14:paraId="73A06705" w14:textId="77777777" w:rsidR="00B45384" w:rsidRPr="00750E9C" w:rsidRDefault="00B45384" w:rsidP="006C409C">
      <w:pPr>
        <w:jc w:val="both"/>
        <w:rPr>
          <w:rFonts w:cs="Times New Roman"/>
          <w:szCs w:val="24"/>
        </w:rPr>
      </w:pPr>
    </w:p>
    <w:p w14:paraId="6B9D2E3D" w14:textId="3E7C06BF" w:rsidR="00B45384" w:rsidRPr="009179E9" w:rsidRDefault="006C409C" w:rsidP="00162592">
      <w:pPr>
        <w:jc w:val="both"/>
        <w:rPr>
          <w:rFonts w:cs="Times New Roman"/>
          <w:color w:val="0070C0"/>
          <w:szCs w:val="24"/>
          <w:u w:val="single"/>
        </w:rPr>
      </w:pPr>
      <w:r w:rsidRPr="00750E9C">
        <w:rPr>
          <w:rFonts w:cs="Times New Roman"/>
          <w:szCs w:val="24"/>
        </w:rPr>
        <w:t xml:space="preserve">Za kandidate koji se </w:t>
      </w:r>
      <w:r w:rsidR="00162592" w:rsidRPr="00750E9C">
        <w:rPr>
          <w:rFonts w:cs="Times New Roman"/>
          <w:szCs w:val="24"/>
        </w:rPr>
        <w:t>u prijavi na natječaj pozivaju na pravo prednosti pri zapošljavanju prema Zakonu o hrvatskim braniteljima  iz Domovinskog ra</w:t>
      </w:r>
      <w:r w:rsidR="002F15A6">
        <w:rPr>
          <w:rFonts w:cs="Times New Roman"/>
          <w:szCs w:val="24"/>
        </w:rPr>
        <w:t>t</w:t>
      </w:r>
      <w:r w:rsidR="00162592" w:rsidRPr="00750E9C">
        <w:rPr>
          <w:rFonts w:cs="Times New Roman"/>
          <w:szCs w:val="24"/>
        </w:rPr>
        <w:t xml:space="preserve">a i članovima njihovih obitelji („Narodne novine“ br. 121/17., 98/19. i 84/21.) i Zakona </w:t>
      </w:r>
      <w:r w:rsidR="002F15A6">
        <w:rPr>
          <w:rFonts w:cs="Times New Roman"/>
          <w:szCs w:val="24"/>
        </w:rPr>
        <w:t>o</w:t>
      </w:r>
      <w:r w:rsidR="00162592" w:rsidRPr="00750E9C">
        <w:rPr>
          <w:rFonts w:cs="Times New Roman"/>
          <w:szCs w:val="24"/>
        </w:rPr>
        <w:t xml:space="preserve"> civilnim stradalnicima iz Domovinskog rata („Narodne novine“ br. 84/21.)</w:t>
      </w:r>
      <w:r w:rsidR="002F15A6">
        <w:rPr>
          <w:rFonts w:cs="Times New Roman"/>
          <w:szCs w:val="24"/>
        </w:rPr>
        <w:t>,</w:t>
      </w:r>
      <w:r w:rsidR="00162592" w:rsidRPr="00750E9C">
        <w:rPr>
          <w:rFonts w:cs="Times New Roman"/>
          <w:szCs w:val="24"/>
        </w:rPr>
        <w:t xml:space="preserve"> na poveznici za stranicu Ministarstva hrvatskih branitelja navedeni</w:t>
      </w:r>
      <w:r w:rsidR="00A07EFA">
        <w:rPr>
          <w:rFonts w:cs="Times New Roman"/>
          <w:szCs w:val="24"/>
        </w:rPr>
        <w:t xml:space="preserve"> </w:t>
      </w:r>
      <w:r w:rsidR="00162592" w:rsidRPr="00750E9C">
        <w:rPr>
          <w:rFonts w:cs="Times New Roman"/>
          <w:szCs w:val="24"/>
        </w:rPr>
        <w:t>su dokazi potrebni za ostvarivanje prava prednosti pri zapošljavanju</w:t>
      </w:r>
      <w:r w:rsidR="00162592" w:rsidRPr="00A23627">
        <w:rPr>
          <w:rFonts w:cs="Times New Roman"/>
          <w:szCs w:val="24"/>
        </w:rPr>
        <w:t xml:space="preserve">: </w:t>
      </w:r>
      <w:hyperlink r:id="rId8" w:history="1">
        <w:r w:rsidR="00162592" w:rsidRPr="00ED673E">
          <w:rPr>
            <w:rStyle w:val="Hiperveza"/>
            <w:rFonts w:cs="Times New Roman"/>
            <w:szCs w:val="24"/>
          </w:rPr>
          <w:t>https://branitelji.gov.hr/zaposljavanje-843/843</w:t>
        </w:r>
      </w:hyperlink>
      <w:r w:rsidR="00162592" w:rsidRPr="00A23627">
        <w:rPr>
          <w:rFonts w:cs="Times New Roman"/>
          <w:szCs w:val="24"/>
        </w:rPr>
        <w:t>.</w:t>
      </w:r>
    </w:p>
    <w:p w14:paraId="0803CAEE" w14:textId="77777777" w:rsidR="00162592" w:rsidRDefault="00162592" w:rsidP="00A23627">
      <w:pPr>
        <w:jc w:val="both"/>
        <w:rPr>
          <w:rFonts w:cs="Times New Roman"/>
          <w:szCs w:val="24"/>
        </w:rPr>
      </w:pPr>
    </w:p>
    <w:p w14:paraId="148CCE2D" w14:textId="77777777" w:rsidR="00162592" w:rsidRPr="00750E9C" w:rsidRDefault="00B713B2" w:rsidP="00A23627">
      <w:pPr>
        <w:jc w:val="both"/>
        <w:rPr>
          <w:rFonts w:cs="Times New Roman"/>
          <w:szCs w:val="24"/>
        </w:rPr>
      </w:pPr>
      <w:r w:rsidRPr="00750E9C">
        <w:rPr>
          <w:rFonts w:cs="Times New Roman"/>
          <w:szCs w:val="24"/>
        </w:rPr>
        <w:t>Kandidati koji se pozivaju na p</w:t>
      </w:r>
      <w:r w:rsidR="00162592" w:rsidRPr="00750E9C">
        <w:rPr>
          <w:rFonts w:cs="Times New Roman"/>
          <w:szCs w:val="24"/>
        </w:rPr>
        <w:t>ravo prednosti pri zapošljavanju</w:t>
      </w:r>
      <w:r w:rsidRPr="00750E9C">
        <w:rPr>
          <w:rFonts w:cs="Times New Roman"/>
          <w:szCs w:val="24"/>
        </w:rPr>
        <w:t xml:space="preserve">, ostvaruju pravo prednosti </w:t>
      </w:r>
      <w:r w:rsidR="00162592" w:rsidRPr="00750E9C">
        <w:rPr>
          <w:rFonts w:cs="Times New Roman"/>
          <w:szCs w:val="24"/>
        </w:rPr>
        <w:t>u odnosu na ostale kandidate</w:t>
      </w:r>
      <w:r w:rsidRPr="00750E9C">
        <w:rPr>
          <w:rFonts w:cs="Times New Roman"/>
          <w:szCs w:val="24"/>
        </w:rPr>
        <w:t>,</w:t>
      </w:r>
      <w:r w:rsidR="00162592" w:rsidRPr="00750E9C">
        <w:rPr>
          <w:rFonts w:cs="Times New Roman"/>
          <w:szCs w:val="24"/>
        </w:rPr>
        <w:t xml:space="preserve"> samo pod jednakim uvjetima.  </w:t>
      </w:r>
    </w:p>
    <w:p w14:paraId="185401E4" w14:textId="77777777" w:rsidR="00A23627" w:rsidRDefault="00A23627" w:rsidP="00A23627">
      <w:pPr>
        <w:jc w:val="both"/>
        <w:rPr>
          <w:rFonts w:cs="Times New Roman"/>
          <w:szCs w:val="24"/>
        </w:rPr>
      </w:pPr>
    </w:p>
    <w:p w14:paraId="69D9499D" w14:textId="20D596CB" w:rsidR="00A23627" w:rsidRDefault="007B0E24" w:rsidP="00A236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Kandidatima </w:t>
      </w:r>
      <w:r w:rsidR="00A23627" w:rsidRPr="00A23627">
        <w:rPr>
          <w:rFonts w:cs="Times New Roman"/>
          <w:szCs w:val="24"/>
        </w:rPr>
        <w:t xml:space="preserve">prijavljenima na Natječaj smatrat će se samo osoba koja podnese pravovremenu i potpunu prijavu te ispunjava formalne uvjete iz javnog natječaja. Potpunom prijavom smatra se prijava koja sadrži sve podatke i priloge navedene u ovom natječaju i koja je vlastoručno potpisana od </w:t>
      </w:r>
      <w:r>
        <w:rPr>
          <w:rFonts w:cs="Times New Roman"/>
          <w:szCs w:val="24"/>
        </w:rPr>
        <w:t xml:space="preserve">kandidata </w:t>
      </w:r>
      <w:r w:rsidR="00A23627" w:rsidRPr="00A23627">
        <w:rPr>
          <w:rFonts w:cs="Times New Roman"/>
          <w:szCs w:val="24"/>
        </w:rPr>
        <w:t>koji je podnio prijavu na javni natječaj. Nepravovremene i nepotpune prijave neće se razmatrati.</w:t>
      </w:r>
    </w:p>
    <w:p w14:paraId="4FE9F84E" w14:textId="77777777" w:rsidR="00D1491B" w:rsidRDefault="00D1491B" w:rsidP="00A23627">
      <w:pPr>
        <w:jc w:val="both"/>
        <w:rPr>
          <w:rFonts w:cs="Times New Roman"/>
          <w:szCs w:val="24"/>
        </w:rPr>
      </w:pPr>
    </w:p>
    <w:p w14:paraId="5DE7B43B" w14:textId="3D06ADA2" w:rsidR="00D1491B" w:rsidRDefault="00D1491B" w:rsidP="00A23627">
      <w:pPr>
        <w:jc w:val="both"/>
        <w:rPr>
          <w:rFonts w:cs="Times New Roman"/>
          <w:szCs w:val="24"/>
        </w:rPr>
      </w:pPr>
      <w:r w:rsidRPr="00D1491B">
        <w:rPr>
          <w:rFonts w:cs="Times New Roman"/>
          <w:szCs w:val="24"/>
        </w:rPr>
        <w:t xml:space="preserve">Svi </w:t>
      </w:r>
      <w:r w:rsidR="007B0E24">
        <w:rPr>
          <w:rFonts w:cs="Times New Roman"/>
          <w:szCs w:val="24"/>
        </w:rPr>
        <w:t>kandidati</w:t>
      </w:r>
      <w:r w:rsidRPr="00D1491B">
        <w:rPr>
          <w:rFonts w:cs="Times New Roman"/>
          <w:szCs w:val="24"/>
        </w:rPr>
        <w:t xml:space="preserve"> Natječaja bit će obaviješteni o rezultatima Natječaja najkasnije u roku od petnaest (15) dana od dana njegova dovršetka. Katolički bogoslovni fakultet u Đakovu zadržava pravo obavijestiti sve kandidate Natječaja i putem </w:t>
      </w:r>
      <w:r>
        <w:rPr>
          <w:rFonts w:cs="Times New Roman"/>
          <w:szCs w:val="24"/>
        </w:rPr>
        <w:t>elektroničke</w:t>
      </w:r>
      <w:r w:rsidRPr="00D1491B">
        <w:rPr>
          <w:rFonts w:cs="Times New Roman"/>
          <w:szCs w:val="24"/>
        </w:rPr>
        <w:t xml:space="preserve"> pošte.</w:t>
      </w:r>
    </w:p>
    <w:p w14:paraId="1CFA2ADB" w14:textId="77777777" w:rsidR="00D1491B" w:rsidRDefault="00D1491B" w:rsidP="00A23627">
      <w:pPr>
        <w:jc w:val="both"/>
        <w:rPr>
          <w:rFonts w:cs="Times New Roman"/>
          <w:szCs w:val="24"/>
        </w:rPr>
      </w:pPr>
    </w:p>
    <w:p w14:paraId="444ACADB" w14:textId="0EB908E0" w:rsidR="00D1491B" w:rsidRDefault="00D1491B" w:rsidP="00A236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Prijavom na</w:t>
      </w:r>
      <w:r w:rsidR="007B0E24">
        <w:rPr>
          <w:rFonts w:cs="Times New Roman"/>
          <w:szCs w:val="24"/>
        </w:rPr>
        <w:t xml:space="preserve"> </w:t>
      </w:r>
      <w:r w:rsidR="007B0E24" w:rsidRPr="00750E9C">
        <w:rPr>
          <w:rFonts w:cs="Times New Roman"/>
          <w:szCs w:val="24"/>
        </w:rPr>
        <w:t>Natječaj</w:t>
      </w:r>
      <w:r w:rsidRPr="00750E9C">
        <w:rPr>
          <w:rFonts w:cs="Times New Roman"/>
          <w:szCs w:val="24"/>
        </w:rPr>
        <w:t xml:space="preserve"> </w:t>
      </w:r>
      <w:r w:rsidR="007B0E24">
        <w:rPr>
          <w:rFonts w:cs="Times New Roman"/>
          <w:szCs w:val="24"/>
        </w:rPr>
        <w:t xml:space="preserve">kandidat </w:t>
      </w:r>
      <w:r>
        <w:rPr>
          <w:rFonts w:cs="Times New Roman"/>
          <w:szCs w:val="24"/>
        </w:rPr>
        <w:t>daj</w:t>
      </w:r>
      <w:r w:rsidR="00B411D5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privolu da se svi njegovi osobni poda</w:t>
      </w:r>
      <w:r w:rsidR="00E505B4"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ci sadržani u natječajnoj dokumentaciji </w:t>
      </w:r>
      <w:r w:rsidRPr="00D1491B">
        <w:rPr>
          <w:rFonts w:cs="Times New Roman"/>
          <w:szCs w:val="24"/>
        </w:rPr>
        <w:t>prikupljaju i obrađuju u svrhu provedbe natječaja u skladu s propisima koji uređuju zaštitu osobnih podataka</w:t>
      </w:r>
      <w:r w:rsidR="00E505B4">
        <w:rPr>
          <w:rFonts w:cs="Times New Roman"/>
          <w:szCs w:val="24"/>
        </w:rPr>
        <w:t>,</w:t>
      </w:r>
      <w:r w:rsidRPr="00D1491B">
        <w:rPr>
          <w:rFonts w:cs="Times New Roman"/>
          <w:szCs w:val="24"/>
        </w:rPr>
        <w:t xml:space="preserve"> posebno </w:t>
      </w:r>
      <w:r w:rsidR="00E505B4">
        <w:rPr>
          <w:rFonts w:cs="Times New Roman"/>
          <w:szCs w:val="24"/>
        </w:rPr>
        <w:t xml:space="preserve">s </w:t>
      </w:r>
      <w:r w:rsidRPr="00D1491B">
        <w:rPr>
          <w:rFonts w:cs="Times New Roman"/>
          <w:szCs w:val="24"/>
        </w:rPr>
        <w:t xml:space="preserve">Uredbom (EU) 2016/679 Europskog parlamenta i Vijeća od 27. travnja 2016. o zaštiti pojedinca u vezi s obradom osobnih podataka i o slobodnom kretanju takvih podataka te o stavljanju izvan snage Direktive 95/46/EZ (Opća uredba o zaštiti podataka). </w:t>
      </w:r>
    </w:p>
    <w:p w14:paraId="04550F5A" w14:textId="69647A91" w:rsidR="00D1491B" w:rsidRDefault="00D1491B" w:rsidP="00A2362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Svi </w:t>
      </w:r>
      <w:r w:rsidR="00B411D5">
        <w:rPr>
          <w:rFonts w:cs="Times New Roman"/>
          <w:szCs w:val="24"/>
        </w:rPr>
        <w:t xml:space="preserve">kandidati </w:t>
      </w:r>
      <w:r>
        <w:rPr>
          <w:rFonts w:cs="Times New Roman"/>
          <w:szCs w:val="24"/>
        </w:rPr>
        <w:t xml:space="preserve">obvezni su priložiti potpisan i popunjen </w:t>
      </w:r>
      <w:r w:rsidRPr="00D1491B">
        <w:rPr>
          <w:rFonts w:cs="Times New Roman"/>
          <w:szCs w:val="24"/>
        </w:rPr>
        <w:t xml:space="preserve">Obrazac Privole </w:t>
      </w:r>
      <w:r>
        <w:rPr>
          <w:rFonts w:cs="Times New Roman"/>
          <w:szCs w:val="24"/>
        </w:rPr>
        <w:t xml:space="preserve">koji je </w:t>
      </w:r>
      <w:r w:rsidRPr="00D1491B">
        <w:rPr>
          <w:rFonts w:cs="Times New Roman"/>
          <w:szCs w:val="24"/>
        </w:rPr>
        <w:t xml:space="preserve">objavljen je na mrežnoj stranici </w:t>
      </w:r>
      <w:r w:rsidR="00E505B4">
        <w:rPr>
          <w:rFonts w:cs="Times New Roman"/>
          <w:szCs w:val="24"/>
        </w:rPr>
        <w:t xml:space="preserve">Katoličkog bogoslovnog fakulteta u Đakovu </w:t>
      </w:r>
      <w:hyperlink r:id="rId9" w:history="1">
        <w:r w:rsidRPr="00ED673E">
          <w:rPr>
            <w:rStyle w:val="Hiperveza"/>
            <w:rFonts w:cs="Times New Roman"/>
            <w:szCs w:val="24"/>
          </w:rPr>
          <w:t>https://www.djkbf.unios.hr/hr/fakultet/dokumenti-obrasci-i-sjednice/category/18-nastavnici</w:t>
        </w:r>
      </w:hyperlink>
      <w:r>
        <w:rPr>
          <w:rFonts w:cs="Times New Roman"/>
          <w:szCs w:val="24"/>
        </w:rPr>
        <w:t>.</w:t>
      </w:r>
      <w:r w:rsidRPr="00D1491B">
        <w:rPr>
          <w:rFonts w:cs="Times New Roman"/>
          <w:szCs w:val="24"/>
        </w:rPr>
        <w:t xml:space="preserve"> </w:t>
      </w:r>
      <w:r w:rsidR="00B411D5">
        <w:rPr>
          <w:rFonts w:cs="Times New Roman"/>
          <w:szCs w:val="24"/>
        </w:rPr>
        <w:t xml:space="preserve">Kandidati </w:t>
      </w:r>
      <w:r w:rsidRPr="00D1491B">
        <w:rPr>
          <w:rFonts w:cs="Times New Roman"/>
          <w:szCs w:val="24"/>
        </w:rPr>
        <w:t>Natječaja koji ne prilože potpisanu Privolu smatrat će se da imaju nepotpunu prijavu na Natječaj.</w:t>
      </w:r>
    </w:p>
    <w:p w14:paraId="4E3A905D" w14:textId="77777777" w:rsidR="00D1491B" w:rsidRDefault="00D1491B" w:rsidP="00A23627">
      <w:pPr>
        <w:jc w:val="both"/>
        <w:rPr>
          <w:rFonts w:cs="Times New Roman"/>
          <w:szCs w:val="24"/>
        </w:rPr>
      </w:pPr>
    </w:p>
    <w:p w14:paraId="37C1211E" w14:textId="371BA7E7" w:rsidR="00D1491B" w:rsidRDefault="00D1491B" w:rsidP="00A23627">
      <w:pPr>
        <w:jc w:val="both"/>
        <w:rPr>
          <w:rFonts w:cs="Times New Roman"/>
          <w:szCs w:val="24"/>
        </w:rPr>
      </w:pPr>
      <w:r w:rsidRPr="00D1491B">
        <w:rPr>
          <w:rFonts w:cs="Times New Roman"/>
          <w:b/>
          <w:szCs w:val="24"/>
        </w:rPr>
        <w:t>Prijave na Natječaj s dokumentacijom podnose se u roku od trideset (30) dana od dana objave</w:t>
      </w:r>
      <w:r w:rsidRPr="00D1491B">
        <w:rPr>
          <w:rFonts w:cs="Times New Roman"/>
          <w:szCs w:val="24"/>
        </w:rPr>
        <w:t xml:space="preserve"> </w:t>
      </w:r>
      <w:r w:rsidR="00E505B4">
        <w:rPr>
          <w:rFonts w:cs="Times New Roman"/>
          <w:szCs w:val="24"/>
        </w:rPr>
        <w:t>N</w:t>
      </w:r>
      <w:r w:rsidRPr="00D1491B">
        <w:rPr>
          <w:rFonts w:cs="Times New Roman"/>
          <w:szCs w:val="24"/>
        </w:rPr>
        <w:t xml:space="preserve">atječaja </w:t>
      </w:r>
      <w:r>
        <w:rPr>
          <w:rFonts w:cs="Times New Roman"/>
          <w:szCs w:val="24"/>
        </w:rPr>
        <w:t xml:space="preserve">u „Narodnim novinama“ </w:t>
      </w:r>
      <w:r w:rsidR="00E505B4">
        <w:rPr>
          <w:rFonts w:cs="Times New Roman"/>
          <w:szCs w:val="24"/>
        </w:rPr>
        <w:t xml:space="preserve">u elektroničkom obliku </w:t>
      </w:r>
      <w:r w:rsidRPr="00D1491B">
        <w:rPr>
          <w:rFonts w:cs="Times New Roman"/>
          <w:szCs w:val="24"/>
        </w:rPr>
        <w:t xml:space="preserve">na adresu: </w:t>
      </w:r>
      <w:hyperlink r:id="rId10" w:history="1">
        <w:r w:rsidR="00E505B4" w:rsidRPr="0049236C">
          <w:rPr>
            <w:rStyle w:val="Hiperveza"/>
            <w:rFonts w:cs="Times New Roman"/>
            <w:szCs w:val="24"/>
          </w:rPr>
          <w:t>pisarnica@djkbf.hr</w:t>
        </w:r>
      </w:hyperlink>
      <w:r w:rsidR="00E505B4">
        <w:rPr>
          <w:rFonts w:cs="Times New Roman"/>
          <w:szCs w:val="24"/>
        </w:rPr>
        <w:t xml:space="preserve"> </w:t>
      </w:r>
      <w:r w:rsidRPr="00D1491B">
        <w:rPr>
          <w:rFonts w:cs="Times New Roman"/>
          <w:szCs w:val="24"/>
        </w:rPr>
        <w:t xml:space="preserve">s naznakom </w:t>
      </w:r>
      <w:r w:rsidRPr="00D1491B">
        <w:rPr>
          <w:rFonts w:cs="Times New Roman"/>
          <w:b/>
          <w:szCs w:val="24"/>
        </w:rPr>
        <w:t xml:space="preserve">„Prijava na natječaj </w:t>
      </w:r>
      <w:r w:rsidR="00B07134">
        <w:rPr>
          <w:rFonts w:cs="Times New Roman"/>
          <w:b/>
          <w:szCs w:val="24"/>
        </w:rPr>
        <w:t xml:space="preserve">za </w:t>
      </w:r>
      <w:r w:rsidR="007B0E24">
        <w:rPr>
          <w:rFonts w:cs="Times New Roman"/>
          <w:b/>
          <w:szCs w:val="24"/>
        </w:rPr>
        <w:t>asistenta</w:t>
      </w:r>
      <w:r w:rsidRPr="00D1491B">
        <w:rPr>
          <w:rFonts w:cs="Times New Roman"/>
          <w:b/>
          <w:szCs w:val="24"/>
        </w:rPr>
        <w:t>“</w:t>
      </w:r>
      <w:r w:rsidRPr="00D1491B">
        <w:rPr>
          <w:rFonts w:cs="Times New Roman"/>
          <w:szCs w:val="24"/>
        </w:rPr>
        <w:t>.</w:t>
      </w:r>
    </w:p>
    <w:p w14:paraId="072053DE" w14:textId="77777777" w:rsidR="00D1491B" w:rsidRDefault="00D1491B" w:rsidP="00A23627">
      <w:pPr>
        <w:jc w:val="both"/>
        <w:rPr>
          <w:rFonts w:cs="Times New Roman"/>
          <w:szCs w:val="24"/>
        </w:rPr>
      </w:pPr>
    </w:p>
    <w:p w14:paraId="12276F33" w14:textId="77777777" w:rsidR="000555E5" w:rsidRDefault="000555E5" w:rsidP="000555E5">
      <w:pPr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</w:p>
    <w:p w14:paraId="0DE1AA2F" w14:textId="77777777" w:rsidR="000555E5" w:rsidRDefault="000555E5" w:rsidP="000555E5">
      <w:pPr>
        <w:jc w:val="both"/>
      </w:pPr>
      <w:r>
        <w:t>KLASA: 112-03/24-02/02</w:t>
      </w:r>
    </w:p>
    <w:p w14:paraId="254A7876" w14:textId="77777777" w:rsidR="000555E5" w:rsidRDefault="000555E5" w:rsidP="000555E5">
      <w:pPr>
        <w:jc w:val="both"/>
      </w:pPr>
      <w:r>
        <w:t>URBROJ: 2121-32-03-24-02</w:t>
      </w:r>
      <w:r>
        <w:tab/>
        <w:t xml:space="preserve">                                                  </w:t>
      </w:r>
    </w:p>
    <w:p w14:paraId="45CF33D7" w14:textId="77777777" w:rsidR="00CF7A63" w:rsidRDefault="00CF7A63">
      <w:r>
        <w:t xml:space="preserve">Đakovo, </w:t>
      </w:r>
      <w:r w:rsidR="00475A20">
        <w:t>6</w:t>
      </w:r>
      <w:r>
        <w:t xml:space="preserve">. </w:t>
      </w:r>
      <w:r w:rsidR="00475A20">
        <w:t>ožujka</w:t>
      </w:r>
      <w:r>
        <w:t xml:space="preserve"> </w:t>
      </w:r>
      <w:r w:rsidR="00475A20">
        <w:t>2024</w:t>
      </w:r>
      <w:r>
        <w:t xml:space="preserve">. </w:t>
      </w:r>
    </w:p>
    <w:sectPr w:rsidR="00CF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445D"/>
    <w:multiLevelType w:val="hybridMultilevel"/>
    <w:tmpl w:val="A80EB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5654B"/>
    <w:multiLevelType w:val="hybridMultilevel"/>
    <w:tmpl w:val="6F86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528C"/>
    <w:multiLevelType w:val="hybridMultilevel"/>
    <w:tmpl w:val="F1CA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002E"/>
    <w:multiLevelType w:val="hybridMultilevel"/>
    <w:tmpl w:val="076E8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83"/>
    <w:rsid w:val="000555E5"/>
    <w:rsid w:val="000F3688"/>
    <w:rsid w:val="00162592"/>
    <w:rsid w:val="00173DFC"/>
    <w:rsid w:val="002F15A6"/>
    <w:rsid w:val="003A1483"/>
    <w:rsid w:val="003D6AA0"/>
    <w:rsid w:val="004329CB"/>
    <w:rsid w:val="00475A20"/>
    <w:rsid w:val="004B23A8"/>
    <w:rsid w:val="004C51E4"/>
    <w:rsid w:val="006527F6"/>
    <w:rsid w:val="006C409C"/>
    <w:rsid w:val="00750E9C"/>
    <w:rsid w:val="00784E1C"/>
    <w:rsid w:val="007B0E24"/>
    <w:rsid w:val="007C7A97"/>
    <w:rsid w:val="00872D12"/>
    <w:rsid w:val="00972B1B"/>
    <w:rsid w:val="00A07EFA"/>
    <w:rsid w:val="00A23627"/>
    <w:rsid w:val="00A27C9B"/>
    <w:rsid w:val="00A94B5B"/>
    <w:rsid w:val="00B0649D"/>
    <w:rsid w:val="00B069C4"/>
    <w:rsid w:val="00B07134"/>
    <w:rsid w:val="00B411D5"/>
    <w:rsid w:val="00B45384"/>
    <w:rsid w:val="00B713B2"/>
    <w:rsid w:val="00CC63D8"/>
    <w:rsid w:val="00CD5B4D"/>
    <w:rsid w:val="00CF7A63"/>
    <w:rsid w:val="00D13AAE"/>
    <w:rsid w:val="00D1491B"/>
    <w:rsid w:val="00D924DA"/>
    <w:rsid w:val="00E505B4"/>
    <w:rsid w:val="00E72B56"/>
    <w:rsid w:val="00EB2676"/>
    <w:rsid w:val="00EB728E"/>
    <w:rsid w:val="00F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B759"/>
  <w15:chartTrackingRefBased/>
  <w15:docId w15:val="{C5BA414A-0025-4084-89BE-F8387F5D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483"/>
    <w:pPr>
      <w:spacing w:after="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qFormat/>
    <w:rsid w:val="003A1483"/>
    <w:pPr>
      <w:keepNext/>
      <w:jc w:val="both"/>
      <w:outlineLvl w:val="0"/>
    </w:pPr>
    <w:rPr>
      <w:rFonts w:eastAsia="Times New Roman" w:cs="Times New Roman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1483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Odlomakpopisa">
    <w:name w:val="List Paragraph"/>
    <w:basedOn w:val="Normal"/>
    <w:uiPriority w:val="34"/>
    <w:qFormat/>
    <w:rsid w:val="003A1483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3A1483"/>
    <w:pPr>
      <w:jc w:val="center"/>
    </w:pPr>
    <w:rPr>
      <w:rFonts w:eastAsia="Times New Roman" w:cs="Times New Roman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3A148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3A1483"/>
    <w:pPr>
      <w:jc w:val="both"/>
    </w:pPr>
    <w:rPr>
      <w:rFonts w:eastAsia="Times New Roman" w:cs="Times New Roman"/>
      <w:szCs w:val="20"/>
      <w:lang w:val="en-AU" w:eastAsia="hr-HR"/>
    </w:rPr>
  </w:style>
  <w:style w:type="character" w:customStyle="1" w:styleId="TijelotekstaChar">
    <w:name w:val="Tijelo teksta Char"/>
    <w:basedOn w:val="Zadanifontodlomka"/>
    <w:link w:val="Tijeloteksta"/>
    <w:rsid w:val="003A1483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Hiperveza">
    <w:name w:val="Hyperlink"/>
    <w:uiPriority w:val="99"/>
    <w:unhideWhenUsed/>
    <w:rsid w:val="003A1483"/>
    <w:rPr>
      <w:color w:val="0000FF"/>
      <w:u w:val="single"/>
    </w:rPr>
  </w:style>
  <w:style w:type="character" w:customStyle="1" w:styleId="kurziv1">
    <w:name w:val="kurziv1"/>
    <w:basedOn w:val="Zadanifontodlomka"/>
    <w:rsid w:val="003A1483"/>
    <w:rPr>
      <w:i/>
      <w:iCs/>
    </w:rPr>
  </w:style>
  <w:style w:type="paragraph" w:styleId="StandardWeb">
    <w:name w:val="Normal (Web)"/>
    <w:basedOn w:val="Normal"/>
    <w:uiPriority w:val="99"/>
    <w:unhideWhenUsed/>
    <w:rsid w:val="003A1483"/>
    <w:pPr>
      <w:spacing w:before="100" w:beforeAutospacing="1" w:after="100" w:afterAutospacing="1"/>
    </w:pPr>
    <w:rPr>
      <w:rFonts w:eastAsia="Times New Roman" w:cs="Times New Roman"/>
      <w:szCs w:val="24"/>
      <w:lang w:eastAsia="hr-HR"/>
    </w:rPr>
  </w:style>
  <w:style w:type="character" w:styleId="Naglaeno">
    <w:name w:val="Strong"/>
    <w:uiPriority w:val="22"/>
    <w:qFormat/>
    <w:rsid w:val="003A1483"/>
    <w:rPr>
      <w:b/>
      <w:bCs/>
    </w:rPr>
  </w:style>
  <w:style w:type="paragraph" w:customStyle="1" w:styleId="NoSpacing1">
    <w:name w:val="No Spacing1"/>
    <w:qFormat/>
    <w:rsid w:val="003A1483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customStyle="1" w:styleId="Odlomakpopisa1">
    <w:name w:val="Odlomak popisa1"/>
    <w:basedOn w:val="Normal"/>
    <w:rsid w:val="003A148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D924D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11D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1D5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B411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11D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11D5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11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11D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jkbf.unios.hr/hr/fakultet/dokumenti-obrasci-i-sjednic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jkbf.unios.hr/hr/fakultet/dokumenti-obrasci-i-sjednice/category/18-nastavnic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sarnica@djkb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jkbf.unios.hr/hr/fakultet/dokumenti-obrasci-i-sjednice/category/18-nastavnic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B44A-E686-4A86-A511-F83608FB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Kadrovska</dc:creator>
  <cp:keywords/>
  <dc:description/>
  <cp:lastModifiedBy>Korisnik User</cp:lastModifiedBy>
  <cp:revision>6</cp:revision>
  <cp:lastPrinted>2024-03-04T08:17:00Z</cp:lastPrinted>
  <dcterms:created xsi:type="dcterms:W3CDTF">2024-03-04T20:50:00Z</dcterms:created>
  <dcterms:modified xsi:type="dcterms:W3CDTF">2024-03-05T08:34:00Z</dcterms:modified>
</cp:coreProperties>
</file>