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A217" w14:textId="77777777" w:rsidR="00CE075D" w:rsidRPr="007D39D9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41FC40DF" w14:textId="719960F6" w:rsidR="00D87104" w:rsidRPr="007D39D9" w:rsidRDefault="0049230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>POLU</w:t>
      </w:r>
      <w:r w:rsidR="00CE075D" w:rsidRPr="007D39D9">
        <w:rPr>
          <w:rFonts w:ascii="Times New Roman" w:hAnsi="Times New Roman" w:cs="Times New Roman"/>
          <w:b/>
          <w:sz w:val="24"/>
          <w:szCs w:val="24"/>
        </w:rPr>
        <w:t>GODIŠNJE</w:t>
      </w:r>
      <w:r w:rsidR="00700B6F" w:rsidRPr="007D39D9">
        <w:rPr>
          <w:rFonts w:ascii="Times New Roman" w:hAnsi="Times New Roman" w:cs="Times New Roman"/>
          <w:b/>
          <w:sz w:val="24"/>
          <w:szCs w:val="24"/>
        </w:rPr>
        <w:t>G</w:t>
      </w:r>
      <w:r w:rsidR="00A91A93" w:rsidRPr="007D39D9">
        <w:rPr>
          <w:rFonts w:ascii="Times New Roman" w:hAnsi="Times New Roman" w:cs="Times New Roman"/>
          <w:b/>
          <w:sz w:val="24"/>
          <w:szCs w:val="24"/>
        </w:rPr>
        <w:t xml:space="preserve"> IZVRŠENJA</w:t>
      </w:r>
      <w:r w:rsidR="00CE075D" w:rsidRPr="007D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7D39D9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91A93" w:rsidRPr="007D39D9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05516FE0" w14:textId="7468C8C9" w:rsidR="00CE075D" w:rsidRPr="007D39D9" w:rsidRDefault="00A91A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492304" w:rsidRPr="007D39D9">
        <w:rPr>
          <w:rFonts w:ascii="Times New Roman" w:hAnsi="Times New Roman" w:cs="Times New Roman"/>
          <w:b/>
          <w:sz w:val="24"/>
          <w:szCs w:val="24"/>
        </w:rPr>
        <w:t>VI</w:t>
      </w:r>
      <w:r w:rsidRPr="007D39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5D" w:rsidRPr="007D39D9">
        <w:rPr>
          <w:rFonts w:ascii="Times New Roman" w:hAnsi="Times New Roman" w:cs="Times New Roman"/>
          <w:b/>
          <w:sz w:val="24"/>
          <w:szCs w:val="24"/>
        </w:rPr>
        <w:t>202</w:t>
      </w:r>
      <w:r w:rsidR="00492304" w:rsidRPr="007D39D9">
        <w:rPr>
          <w:rFonts w:ascii="Times New Roman" w:hAnsi="Times New Roman" w:cs="Times New Roman"/>
          <w:b/>
          <w:sz w:val="24"/>
          <w:szCs w:val="24"/>
        </w:rPr>
        <w:t>4</w:t>
      </w:r>
      <w:r w:rsidR="00CE075D" w:rsidRPr="007D39D9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203D9515" w14:textId="77777777" w:rsidR="00CA12E2" w:rsidRPr="007D39D9" w:rsidRDefault="00CA12E2" w:rsidP="00CE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CFCA6" w14:textId="77777777" w:rsidR="00B7793B" w:rsidRPr="007D39D9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6B15" w14:textId="4BAF2D8E" w:rsidR="00D87104" w:rsidRPr="007D39D9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Naziv: Sveučilište Josipa Jurja Strossmayera u Osijeku, </w:t>
      </w:r>
      <w:r w:rsidR="00492304" w:rsidRPr="007D39D9">
        <w:rPr>
          <w:rFonts w:ascii="Times New Roman" w:hAnsi="Times New Roman" w:cs="Times New Roman"/>
          <w:sz w:val="24"/>
          <w:szCs w:val="24"/>
        </w:rPr>
        <w:t>REKTORAT</w:t>
      </w:r>
      <w:r w:rsidR="00C436F0" w:rsidRPr="007D39D9">
        <w:rPr>
          <w:rFonts w:ascii="Times New Roman" w:hAnsi="Times New Roman" w:cs="Times New Roman"/>
          <w:sz w:val="24"/>
          <w:szCs w:val="24"/>
        </w:rPr>
        <w:t xml:space="preserve"> i ODJELI</w:t>
      </w:r>
    </w:p>
    <w:p w14:paraId="7CA9EB5A" w14:textId="77777777" w:rsidR="00D87104" w:rsidRPr="007D39D9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14:paraId="1DB6DD06" w14:textId="568E681A" w:rsidR="00D87104" w:rsidRPr="007D39D9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RKP: </w:t>
      </w:r>
      <w:r w:rsidR="00492304" w:rsidRPr="007D39D9">
        <w:rPr>
          <w:rFonts w:ascii="Times New Roman" w:hAnsi="Times New Roman" w:cs="Times New Roman"/>
          <w:sz w:val="24"/>
          <w:szCs w:val="24"/>
        </w:rPr>
        <w:t>2452</w:t>
      </w:r>
    </w:p>
    <w:p w14:paraId="0B49F671" w14:textId="77777777" w:rsidR="00F471E7" w:rsidRPr="007D39D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2F7FF690" w14:textId="699D6695" w:rsidR="00110CA3" w:rsidRPr="007D39D9" w:rsidRDefault="00110CA3" w:rsidP="00C436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 w:rsidRPr="007D39D9">
        <w:rPr>
          <w:rFonts w:ascii="Times New Roman" w:hAnsi="Times New Roman" w:cs="Times New Roman"/>
          <w:sz w:val="24"/>
          <w:szCs w:val="24"/>
        </w:rPr>
        <w:t>Sveučilište Josipa Jurja Strossmayera u Osijeku</w:t>
      </w:r>
      <w:r w:rsidR="00C436F0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CE075D" w:rsidRPr="007D39D9">
        <w:rPr>
          <w:rFonts w:ascii="Times New Roman" w:hAnsi="Times New Roman" w:cs="Times New Roman"/>
          <w:sz w:val="24"/>
          <w:szCs w:val="24"/>
        </w:rPr>
        <w:t>ukupni prihodi</w:t>
      </w:r>
      <w:r w:rsidR="00700648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492304" w:rsidRPr="007D39D9">
        <w:rPr>
          <w:rFonts w:ascii="Times New Roman" w:hAnsi="Times New Roman" w:cs="Times New Roman"/>
          <w:sz w:val="24"/>
          <w:szCs w:val="24"/>
        </w:rPr>
        <w:t>zaključno s 30.06.</w:t>
      </w:r>
      <w:r w:rsidR="00700648" w:rsidRPr="007D39D9">
        <w:rPr>
          <w:rFonts w:ascii="Times New Roman" w:hAnsi="Times New Roman" w:cs="Times New Roman"/>
          <w:sz w:val="24"/>
          <w:szCs w:val="24"/>
        </w:rPr>
        <w:t>202</w:t>
      </w:r>
      <w:r w:rsidR="00492304" w:rsidRPr="007D39D9">
        <w:rPr>
          <w:rFonts w:ascii="Times New Roman" w:hAnsi="Times New Roman" w:cs="Times New Roman"/>
          <w:sz w:val="24"/>
          <w:szCs w:val="24"/>
        </w:rPr>
        <w:t>4</w:t>
      </w:r>
      <w:r w:rsidR="00700648" w:rsidRPr="007D39D9">
        <w:rPr>
          <w:rFonts w:ascii="Times New Roman" w:hAnsi="Times New Roman" w:cs="Times New Roman"/>
          <w:sz w:val="24"/>
          <w:szCs w:val="24"/>
        </w:rPr>
        <w:t xml:space="preserve">. godine </w:t>
      </w:r>
      <w:r w:rsidR="00CE075D" w:rsidRPr="007D39D9">
        <w:rPr>
          <w:rFonts w:ascii="Times New Roman" w:hAnsi="Times New Roman" w:cs="Times New Roman"/>
          <w:sz w:val="24"/>
          <w:szCs w:val="24"/>
        </w:rPr>
        <w:t>iznose</w:t>
      </w:r>
      <w:r w:rsidR="00700648" w:rsidRPr="007D39D9">
        <w:rPr>
          <w:rFonts w:ascii="Times New Roman" w:hAnsi="Times New Roman" w:cs="Times New Roman"/>
          <w:sz w:val="24"/>
          <w:szCs w:val="24"/>
        </w:rPr>
        <w:t>:</w:t>
      </w:r>
      <w:r w:rsidR="00CE075D" w:rsidRPr="007D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BDEA" w14:textId="3E7C6948" w:rsidR="00700B6F" w:rsidRPr="007D39D9" w:rsidRDefault="00700B6F" w:rsidP="008E3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Ukupni prihodi</w:t>
      </w:r>
      <w:r w:rsidR="009B032E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Pr="007D39D9">
        <w:rPr>
          <w:rFonts w:ascii="Times New Roman" w:hAnsi="Times New Roman" w:cs="Times New Roman"/>
          <w:sz w:val="24"/>
          <w:szCs w:val="24"/>
        </w:rPr>
        <w:t xml:space="preserve">iznose </w:t>
      </w:r>
      <w:r w:rsidR="00C436F0" w:rsidRPr="007D39D9">
        <w:rPr>
          <w:rFonts w:ascii="Times New Roman" w:hAnsi="Times New Roman" w:cs="Times New Roman"/>
          <w:sz w:val="24"/>
          <w:szCs w:val="24"/>
        </w:rPr>
        <w:t>6.395.946,88</w:t>
      </w:r>
      <w:r w:rsidRPr="007D39D9">
        <w:rPr>
          <w:rFonts w:ascii="Times New Roman" w:hAnsi="Times New Roman" w:cs="Times New Roman"/>
          <w:sz w:val="24"/>
          <w:szCs w:val="24"/>
        </w:rPr>
        <w:t xml:space="preserve"> eura. Od toga prihodi poslovanja iznose </w:t>
      </w:r>
      <w:r w:rsidR="00C436F0" w:rsidRPr="007D39D9">
        <w:rPr>
          <w:rFonts w:ascii="Times New Roman" w:hAnsi="Times New Roman" w:cs="Times New Roman"/>
          <w:sz w:val="24"/>
          <w:szCs w:val="24"/>
        </w:rPr>
        <w:t>6.391.620,58</w:t>
      </w:r>
      <w:r w:rsidRPr="007D39D9">
        <w:rPr>
          <w:rFonts w:ascii="Times New Roman" w:hAnsi="Times New Roman" w:cs="Times New Roman"/>
          <w:sz w:val="24"/>
          <w:szCs w:val="24"/>
        </w:rPr>
        <w:t xml:space="preserve"> eura, a prihodi od nefinancijske imovine</w:t>
      </w:r>
      <w:r w:rsidR="00A33B89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C436F0" w:rsidRPr="007D39D9">
        <w:rPr>
          <w:rFonts w:ascii="Times New Roman" w:hAnsi="Times New Roman" w:cs="Times New Roman"/>
          <w:sz w:val="24"/>
          <w:szCs w:val="24"/>
        </w:rPr>
        <w:t>4.326,30</w:t>
      </w:r>
      <w:r w:rsidRPr="007D39D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EDC9E69" w14:textId="1B4AD317" w:rsidR="00D948F1" w:rsidRPr="007D39D9" w:rsidRDefault="00700648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I</w:t>
      </w:r>
      <w:r w:rsidRPr="007D39D9">
        <w:rPr>
          <w:rFonts w:ascii="Times New Roman" w:hAnsi="Times New Roman" w:cs="Times New Roman"/>
          <w:sz w:val="24"/>
          <w:szCs w:val="24"/>
          <w:u w:val="single"/>
        </w:rPr>
        <w:t>zvor</w:t>
      </w:r>
      <w:r w:rsidR="00D948F1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7D39D9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7D39D9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7D39D9">
        <w:rPr>
          <w:rFonts w:ascii="Times New Roman" w:hAnsi="Times New Roman" w:cs="Times New Roman"/>
          <w:sz w:val="24"/>
          <w:szCs w:val="24"/>
        </w:rPr>
        <w:t>i primici / Prihodi iz nadležnog proračuna za financiranje redovne djelatnosti proračunskih korisnika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iznose </w:t>
      </w:r>
      <w:r w:rsidR="00C436F0" w:rsidRPr="007D39D9">
        <w:rPr>
          <w:rFonts w:ascii="Times New Roman" w:hAnsi="Times New Roman" w:cs="Times New Roman"/>
          <w:sz w:val="24"/>
          <w:szCs w:val="24"/>
        </w:rPr>
        <w:t>4.225.030,</w:t>
      </w:r>
      <w:bookmarkStart w:id="0" w:name="_GoBack"/>
      <w:bookmarkEnd w:id="0"/>
      <w:r w:rsidR="00C436F0" w:rsidRPr="007D39D9">
        <w:rPr>
          <w:rFonts w:ascii="Times New Roman" w:hAnsi="Times New Roman" w:cs="Times New Roman"/>
          <w:sz w:val="24"/>
          <w:szCs w:val="24"/>
        </w:rPr>
        <w:t>24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 w:rsidRPr="007D39D9">
        <w:rPr>
          <w:rFonts w:ascii="Times New Roman" w:hAnsi="Times New Roman" w:cs="Times New Roman"/>
          <w:sz w:val="24"/>
          <w:szCs w:val="24"/>
        </w:rPr>
        <w:t>a.</w:t>
      </w:r>
    </w:p>
    <w:p w14:paraId="767CDEA7" w14:textId="6EC126F2" w:rsidR="00492304" w:rsidRPr="007D39D9" w:rsidRDefault="00492304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Izvor financiranja 12 </w:t>
      </w:r>
      <w:r w:rsidRPr="007D39D9">
        <w:rPr>
          <w:rFonts w:ascii="Times New Roman" w:hAnsi="Times New Roman" w:cs="Times New Roman"/>
          <w:sz w:val="24"/>
          <w:szCs w:val="24"/>
        </w:rPr>
        <w:t>– Sredstva učešća za pomoći iznose 16.596,75 eura.</w:t>
      </w:r>
    </w:p>
    <w:p w14:paraId="50B60B45" w14:textId="6BC1EF92" w:rsidR="00D948F1" w:rsidRPr="007D39D9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D948F1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- </w:t>
      </w:r>
      <w:r w:rsidRPr="007D39D9">
        <w:rPr>
          <w:rFonts w:ascii="Times New Roman" w:hAnsi="Times New Roman" w:cs="Times New Roman"/>
          <w:sz w:val="24"/>
          <w:szCs w:val="24"/>
        </w:rPr>
        <w:t>v</w:t>
      </w:r>
      <w:r w:rsidR="00CE075D" w:rsidRPr="007D39D9">
        <w:rPr>
          <w:rFonts w:ascii="Times New Roman" w:hAnsi="Times New Roman" w:cs="Times New Roman"/>
          <w:sz w:val="24"/>
          <w:szCs w:val="24"/>
        </w:rPr>
        <w:t>lastiti prihodi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 iznosili su </w:t>
      </w:r>
      <w:r w:rsidR="00C436F0" w:rsidRPr="007D39D9">
        <w:rPr>
          <w:rFonts w:ascii="Times New Roman" w:hAnsi="Times New Roman" w:cs="Times New Roman"/>
          <w:sz w:val="24"/>
          <w:szCs w:val="24"/>
        </w:rPr>
        <w:t>859.544,79</w:t>
      </w:r>
      <w:r w:rsidR="00280CEB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 w:rsidRPr="007D39D9">
        <w:rPr>
          <w:rFonts w:ascii="Times New Roman" w:hAnsi="Times New Roman" w:cs="Times New Roman"/>
          <w:sz w:val="24"/>
          <w:szCs w:val="24"/>
        </w:rPr>
        <w:t>a.</w:t>
      </w:r>
    </w:p>
    <w:p w14:paraId="72DB29D5" w14:textId="6494B3D1" w:rsidR="002114B5" w:rsidRPr="007D39D9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114B5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financiranja 43 – </w:t>
      </w:r>
      <w:r w:rsidR="002114B5" w:rsidRPr="007D39D9"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C436F0" w:rsidRPr="007D39D9">
        <w:rPr>
          <w:rFonts w:ascii="Times New Roman" w:hAnsi="Times New Roman" w:cs="Times New Roman"/>
          <w:sz w:val="24"/>
          <w:szCs w:val="24"/>
        </w:rPr>
        <w:t>521.226,94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 w:rsidRPr="007D39D9">
        <w:rPr>
          <w:rFonts w:ascii="Times New Roman" w:hAnsi="Times New Roman" w:cs="Times New Roman"/>
          <w:sz w:val="24"/>
          <w:szCs w:val="24"/>
        </w:rPr>
        <w:t>a.</w:t>
      </w:r>
    </w:p>
    <w:p w14:paraId="5CE0D36D" w14:textId="0CD6E5AF" w:rsidR="002D03A9" w:rsidRPr="007D39D9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financiranja 51 </w:t>
      </w:r>
      <w:r w:rsidR="002D03A9" w:rsidRPr="007D39D9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C436F0" w:rsidRPr="007D39D9">
        <w:rPr>
          <w:rFonts w:ascii="Times New Roman" w:hAnsi="Times New Roman" w:cs="Times New Roman"/>
          <w:sz w:val="24"/>
          <w:szCs w:val="24"/>
        </w:rPr>
        <w:t>2.367,56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81BF0F6" w14:textId="00CF3AB9" w:rsidR="00110CA3" w:rsidRPr="007D39D9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financiranja 52 – </w:t>
      </w:r>
      <w:r w:rsidR="002D03A9" w:rsidRPr="007D39D9">
        <w:rPr>
          <w:rFonts w:ascii="Times New Roman" w:hAnsi="Times New Roman" w:cs="Times New Roman"/>
          <w:sz w:val="24"/>
          <w:szCs w:val="24"/>
        </w:rPr>
        <w:t xml:space="preserve">Ostale pomoći i darovnice 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492304" w:rsidRPr="007D39D9">
        <w:rPr>
          <w:rFonts w:ascii="Times New Roman" w:hAnsi="Times New Roman" w:cs="Times New Roman"/>
          <w:sz w:val="24"/>
          <w:szCs w:val="24"/>
        </w:rPr>
        <w:t>1.</w:t>
      </w:r>
      <w:r w:rsidR="00C436F0" w:rsidRPr="007D39D9">
        <w:rPr>
          <w:rFonts w:ascii="Times New Roman" w:hAnsi="Times New Roman" w:cs="Times New Roman"/>
          <w:sz w:val="24"/>
          <w:szCs w:val="24"/>
        </w:rPr>
        <w:t>330.866,28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 w:rsidRPr="007D39D9">
        <w:rPr>
          <w:rFonts w:ascii="Times New Roman" w:hAnsi="Times New Roman" w:cs="Times New Roman"/>
          <w:sz w:val="24"/>
          <w:szCs w:val="24"/>
        </w:rPr>
        <w:t>a.</w:t>
      </w:r>
      <w:r w:rsidR="006E10D7" w:rsidRPr="007D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D181D" w14:textId="77777777" w:rsidR="00C436F0" w:rsidRPr="007D39D9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7D39D9">
        <w:rPr>
          <w:rFonts w:ascii="Times New Roman" w:hAnsi="Times New Roman" w:cs="Times New Roman"/>
          <w:sz w:val="24"/>
          <w:szCs w:val="24"/>
        </w:rPr>
        <w:t>– Euro</w:t>
      </w:r>
      <w:r w:rsidR="00492304" w:rsidRPr="007D39D9">
        <w:rPr>
          <w:rFonts w:ascii="Times New Roman" w:hAnsi="Times New Roman" w:cs="Times New Roman"/>
          <w:sz w:val="24"/>
          <w:szCs w:val="24"/>
        </w:rPr>
        <w:t>ps</w:t>
      </w:r>
      <w:r w:rsidRPr="007D39D9">
        <w:rPr>
          <w:rFonts w:ascii="Times New Roman" w:hAnsi="Times New Roman" w:cs="Times New Roman"/>
          <w:sz w:val="24"/>
          <w:szCs w:val="24"/>
        </w:rPr>
        <w:t xml:space="preserve">ki fond za regionalni razvoj </w:t>
      </w:r>
      <w:r w:rsidR="00944920" w:rsidRPr="007D39D9">
        <w:rPr>
          <w:rFonts w:ascii="Times New Roman" w:hAnsi="Times New Roman" w:cs="Times New Roman"/>
          <w:sz w:val="24"/>
          <w:szCs w:val="24"/>
        </w:rPr>
        <w:t>iznos</w:t>
      </w:r>
      <w:r w:rsidR="00492304" w:rsidRPr="007D39D9">
        <w:rPr>
          <w:rFonts w:ascii="Times New Roman" w:hAnsi="Times New Roman" w:cs="Times New Roman"/>
          <w:sz w:val="24"/>
          <w:szCs w:val="24"/>
        </w:rPr>
        <w:t>i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492304" w:rsidRPr="007D39D9">
        <w:rPr>
          <w:rFonts w:ascii="Times New Roman" w:hAnsi="Times New Roman" w:cs="Times New Roman"/>
          <w:sz w:val="24"/>
          <w:szCs w:val="24"/>
        </w:rPr>
        <w:t>278.090,42</w:t>
      </w:r>
      <w:r w:rsidR="00944920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 w:rsidRPr="007D39D9">
        <w:rPr>
          <w:rFonts w:ascii="Times New Roman" w:hAnsi="Times New Roman" w:cs="Times New Roman"/>
          <w:sz w:val="24"/>
          <w:szCs w:val="24"/>
        </w:rPr>
        <w:t>a</w:t>
      </w:r>
    </w:p>
    <w:p w14:paraId="22F7EA95" w14:textId="3E79BBEB" w:rsidR="002D03A9" w:rsidRPr="007D39D9" w:rsidRDefault="00C436F0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61 </w:t>
      </w:r>
      <w:r w:rsidRPr="007D39D9">
        <w:rPr>
          <w:rFonts w:ascii="Times New Roman" w:hAnsi="Times New Roman" w:cs="Times New Roman"/>
          <w:sz w:val="24"/>
          <w:szCs w:val="24"/>
        </w:rPr>
        <w:t xml:space="preserve">– Donacije iznosi 2.897,60 eura </w:t>
      </w:r>
    </w:p>
    <w:p w14:paraId="641E82D2" w14:textId="6985A7C2" w:rsidR="009B032E" w:rsidRPr="007D39D9" w:rsidRDefault="00A33B8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</w:t>
      </w:r>
      <w:r w:rsidR="00492304" w:rsidRPr="007D39D9">
        <w:rPr>
          <w:rFonts w:ascii="Times New Roman" w:hAnsi="Times New Roman" w:cs="Times New Roman"/>
          <w:sz w:val="24"/>
          <w:szCs w:val="24"/>
          <w:u w:val="single"/>
        </w:rPr>
        <w:t>71</w:t>
      </w: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39D9">
        <w:rPr>
          <w:rFonts w:ascii="Times New Roman" w:hAnsi="Times New Roman" w:cs="Times New Roman"/>
          <w:sz w:val="24"/>
          <w:szCs w:val="24"/>
        </w:rPr>
        <w:t xml:space="preserve">– </w:t>
      </w:r>
      <w:r w:rsidR="00492304" w:rsidRPr="007D39D9">
        <w:rPr>
          <w:rFonts w:ascii="Times New Roman" w:hAnsi="Times New Roman" w:cs="Times New Roman"/>
          <w:sz w:val="24"/>
          <w:szCs w:val="24"/>
        </w:rPr>
        <w:t>Prihodi od nefinancijske imovine i nadoknade štete s osnova osiguranja iznosi 4.</w:t>
      </w:r>
      <w:r w:rsidR="00C436F0" w:rsidRPr="007D39D9">
        <w:rPr>
          <w:rFonts w:ascii="Times New Roman" w:hAnsi="Times New Roman" w:cs="Times New Roman"/>
          <w:sz w:val="24"/>
          <w:szCs w:val="24"/>
        </w:rPr>
        <w:t>326,30 eura</w:t>
      </w:r>
    </w:p>
    <w:p w14:paraId="018D94C0" w14:textId="77777777" w:rsidR="009B032E" w:rsidRPr="007D39D9" w:rsidRDefault="009B032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30CA" w14:textId="77777777" w:rsidR="00F471E7" w:rsidRPr="007D39D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9AC8136" w14:textId="0267C1BF" w:rsidR="00D01AE3" w:rsidRPr="007D39D9" w:rsidRDefault="00110CA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 w:rsidRPr="007D39D9">
        <w:rPr>
          <w:rFonts w:ascii="Times New Roman" w:hAnsi="Times New Roman" w:cs="Times New Roman"/>
          <w:sz w:val="24"/>
          <w:szCs w:val="24"/>
        </w:rPr>
        <w:t>Sveučilište Josipa Jurja Strossmayera u Osijeku</w:t>
      </w:r>
      <w:r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700648" w:rsidRPr="007D39D9">
        <w:rPr>
          <w:rFonts w:ascii="Times New Roman" w:hAnsi="Times New Roman" w:cs="Times New Roman"/>
          <w:sz w:val="24"/>
          <w:szCs w:val="24"/>
        </w:rPr>
        <w:t>ukupni rashodi iznose</w:t>
      </w:r>
      <w:r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C436F0" w:rsidRPr="007D39D9">
        <w:rPr>
          <w:rFonts w:ascii="Times New Roman" w:hAnsi="Times New Roman" w:cs="Times New Roman"/>
          <w:sz w:val="24"/>
          <w:szCs w:val="24"/>
        </w:rPr>
        <w:t>7.844.131,36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eura</w:t>
      </w:r>
      <w:r w:rsidR="00700648" w:rsidRPr="007D39D9">
        <w:rPr>
          <w:rFonts w:ascii="Times New Roman" w:hAnsi="Times New Roman" w:cs="Times New Roman"/>
          <w:sz w:val="24"/>
          <w:szCs w:val="24"/>
        </w:rPr>
        <w:t>.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Rashodi poslovanja iznose </w:t>
      </w:r>
      <w:r w:rsidR="00C436F0" w:rsidRPr="007D39D9">
        <w:rPr>
          <w:rFonts w:ascii="Times New Roman" w:hAnsi="Times New Roman" w:cs="Times New Roman"/>
          <w:sz w:val="24"/>
          <w:szCs w:val="24"/>
        </w:rPr>
        <w:t>7.777.629,83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eura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, a rashodi za nefinancijsku imovinu iznose </w:t>
      </w:r>
      <w:r w:rsidR="00C436F0" w:rsidRPr="007D39D9">
        <w:rPr>
          <w:rFonts w:ascii="Times New Roman" w:hAnsi="Times New Roman" w:cs="Times New Roman"/>
          <w:sz w:val="24"/>
          <w:szCs w:val="24"/>
        </w:rPr>
        <w:t>66.501,53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E77C82" w:rsidRPr="007D39D9">
        <w:rPr>
          <w:rFonts w:ascii="Times New Roman" w:hAnsi="Times New Roman" w:cs="Times New Roman"/>
          <w:sz w:val="24"/>
          <w:szCs w:val="24"/>
        </w:rPr>
        <w:t>eur</w:t>
      </w:r>
      <w:r w:rsidR="00492304" w:rsidRPr="007D39D9">
        <w:rPr>
          <w:rFonts w:ascii="Times New Roman" w:hAnsi="Times New Roman" w:cs="Times New Roman"/>
          <w:sz w:val="24"/>
          <w:szCs w:val="24"/>
        </w:rPr>
        <w:t>a</w:t>
      </w:r>
      <w:r w:rsidR="00E77C82" w:rsidRPr="007D39D9">
        <w:rPr>
          <w:rFonts w:ascii="Times New Roman" w:hAnsi="Times New Roman" w:cs="Times New Roman"/>
          <w:sz w:val="24"/>
          <w:szCs w:val="24"/>
        </w:rPr>
        <w:t>.</w:t>
      </w:r>
      <w:r w:rsidR="00D01AE3" w:rsidRPr="007D39D9">
        <w:rPr>
          <w:rFonts w:ascii="Times New Roman" w:hAnsi="Times New Roman" w:cs="Times New Roman"/>
          <w:sz w:val="24"/>
          <w:szCs w:val="24"/>
        </w:rPr>
        <w:t xml:space="preserve"> U najvećoj mjeri se odnose na </w:t>
      </w:r>
      <w:r w:rsidR="00492304" w:rsidRPr="007D39D9">
        <w:rPr>
          <w:rFonts w:ascii="Times New Roman" w:hAnsi="Times New Roman" w:cs="Times New Roman"/>
          <w:sz w:val="24"/>
          <w:szCs w:val="24"/>
        </w:rPr>
        <w:t>pomoći dane u inozemstvo i unutar općeg proračuna 2.</w:t>
      </w:r>
      <w:r w:rsidR="00C436F0" w:rsidRPr="007D39D9">
        <w:rPr>
          <w:rFonts w:ascii="Times New Roman" w:hAnsi="Times New Roman" w:cs="Times New Roman"/>
          <w:sz w:val="24"/>
          <w:szCs w:val="24"/>
        </w:rPr>
        <w:t>561.389,52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 eura (prijenosi </w:t>
      </w:r>
      <w:proofErr w:type="spellStart"/>
      <w:r w:rsidR="00492304" w:rsidRPr="007D39D9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92304" w:rsidRPr="007D39D9">
        <w:rPr>
          <w:rFonts w:ascii="Times New Roman" w:hAnsi="Times New Roman" w:cs="Times New Roman"/>
          <w:sz w:val="24"/>
          <w:szCs w:val="24"/>
        </w:rPr>
        <w:t xml:space="preserve"> program, programsko financiranje</w:t>
      </w:r>
      <w:r w:rsidR="00C436F0" w:rsidRPr="007D39D9">
        <w:rPr>
          <w:rFonts w:ascii="Times New Roman" w:hAnsi="Times New Roman" w:cs="Times New Roman"/>
          <w:sz w:val="24"/>
          <w:szCs w:val="24"/>
        </w:rPr>
        <w:t>...</w:t>
      </w:r>
      <w:r w:rsidR="00492304" w:rsidRPr="007D39D9">
        <w:rPr>
          <w:rFonts w:ascii="Times New Roman" w:hAnsi="Times New Roman" w:cs="Times New Roman"/>
          <w:sz w:val="24"/>
          <w:szCs w:val="24"/>
        </w:rPr>
        <w:t xml:space="preserve">) te za </w:t>
      </w:r>
      <w:r w:rsidR="00D01AE3" w:rsidRPr="007D39D9">
        <w:rPr>
          <w:rFonts w:ascii="Times New Roman" w:hAnsi="Times New Roman" w:cs="Times New Roman"/>
          <w:sz w:val="24"/>
          <w:szCs w:val="24"/>
        </w:rPr>
        <w:t xml:space="preserve">rashode za zaposlene </w:t>
      </w:r>
      <w:r w:rsidR="00C436F0" w:rsidRPr="007D39D9">
        <w:rPr>
          <w:rFonts w:ascii="Times New Roman" w:hAnsi="Times New Roman" w:cs="Times New Roman"/>
          <w:sz w:val="24"/>
          <w:szCs w:val="24"/>
        </w:rPr>
        <w:t>3.672.287,34</w:t>
      </w:r>
      <w:r w:rsidR="006940DD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D01AE3" w:rsidRPr="007D39D9">
        <w:rPr>
          <w:rFonts w:ascii="Times New Roman" w:hAnsi="Times New Roman" w:cs="Times New Roman"/>
          <w:sz w:val="24"/>
          <w:szCs w:val="24"/>
        </w:rPr>
        <w:t>eur</w:t>
      </w:r>
      <w:r w:rsidR="00492304" w:rsidRPr="007D39D9">
        <w:rPr>
          <w:rFonts w:ascii="Times New Roman" w:hAnsi="Times New Roman" w:cs="Times New Roman"/>
          <w:sz w:val="24"/>
          <w:szCs w:val="24"/>
        </w:rPr>
        <w:t>a</w:t>
      </w:r>
      <w:r w:rsidR="00D01AE3" w:rsidRPr="007D39D9">
        <w:rPr>
          <w:rFonts w:ascii="Times New Roman" w:hAnsi="Times New Roman" w:cs="Times New Roman"/>
          <w:sz w:val="24"/>
          <w:szCs w:val="24"/>
        </w:rPr>
        <w:t>. Značajniju stavka rashoda (evidentirane na kontu 3</w:t>
      </w:r>
      <w:r w:rsidR="00ED3476" w:rsidRPr="007D39D9">
        <w:rPr>
          <w:rFonts w:ascii="Times New Roman" w:hAnsi="Times New Roman" w:cs="Times New Roman"/>
          <w:sz w:val="24"/>
          <w:szCs w:val="24"/>
        </w:rPr>
        <w:t>2</w:t>
      </w:r>
      <w:r w:rsidR="00D01AE3" w:rsidRPr="007D39D9">
        <w:rPr>
          <w:rFonts w:ascii="Times New Roman" w:hAnsi="Times New Roman" w:cs="Times New Roman"/>
          <w:sz w:val="24"/>
          <w:szCs w:val="24"/>
        </w:rPr>
        <w:t xml:space="preserve">) predstavljaju </w:t>
      </w:r>
      <w:r w:rsidR="00ED3476" w:rsidRPr="007D39D9">
        <w:rPr>
          <w:rFonts w:ascii="Times New Roman" w:hAnsi="Times New Roman" w:cs="Times New Roman"/>
          <w:sz w:val="24"/>
          <w:szCs w:val="24"/>
        </w:rPr>
        <w:t>materijalni rashodi</w:t>
      </w:r>
      <w:r w:rsidR="00D01AE3" w:rsidRPr="007D39D9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C436F0" w:rsidRPr="007D39D9">
        <w:rPr>
          <w:rFonts w:ascii="Times New Roman" w:hAnsi="Times New Roman" w:cs="Times New Roman"/>
          <w:sz w:val="24"/>
          <w:szCs w:val="24"/>
        </w:rPr>
        <w:t>1.097.693,05</w:t>
      </w:r>
      <w:r w:rsidR="00D01AE3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7D39D9">
        <w:rPr>
          <w:rFonts w:ascii="Times New Roman" w:hAnsi="Times New Roman" w:cs="Times New Roman"/>
          <w:sz w:val="24"/>
          <w:szCs w:val="24"/>
        </w:rPr>
        <w:t>a.</w:t>
      </w:r>
    </w:p>
    <w:p w14:paraId="15F7EF45" w14:textId="77777777" w:rsidR="00A82570" w:rsidRPr="007D39D9" w:rsidRDefault="00A82570" w:rsidP="00110C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BFBEF" w14:textId="77777777" w:rsidR="00ED3476" w:rsidRPr="007D39D9" w:rsidRDefault="00ED3476" w:rsidP="006E10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4C1F3B" w14:textId="77777777" w:rsidR="00ED3476" w:rsidRPr="007D39D9" w:rsidRDefault="00ED3476" w:rsidP="006E10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E5D310" w14:textId="438CA2BE" w:rsidR="006E10D7" w:rsidRPr="007D39D9" w:rsidRDefault="006E10D7" w:rsidP="006E10D7">
      <w:pPr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 izvora financiranja 11</w:t>
      </w:r>
      <w:r w:rsidR="0056074B" w:rsidRPr="007D39D9">
        <w:rPr>
          <w:rFonts w:ascii="Times New Roman" w:hAnsi="Times New Roman" w:cs="Times New Roman"/>
          <w:sz w:val="24"/>
          <w:szCs w:val="24"/>
        </w:rPr>
        <w:t>:</w:t>
      </w:r>
    </w:p>
    <w:p w14:paraId="2962E50C" w14:textId="1AD5D59A" w:rsidR="006E10D7" w:rsidRPr="007D39D9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po aktivnosti A621003 – redovna djelatnost Sveučilišta u Osijeku 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i aktivnosti A622122 – programsko financiranje javnih visokih učilišta, A621181- Pravomoćne sudske presude, A679110- Potpora umjetničkim studijima 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iznose </w:t>
      </w:r>
      <w:r w:rsidR="000A62EF" w:rsidRPr="007D39D9">
        <w:rPr>
          <w:rFonts w:ascii="Times New Roman" w:hAnsi="Times New Roman" w:cs="Times New Roman"/>
          <w:sz w:val="24"/>
          <w:szCs w:val="24"/>
        </w:rPr>
        <w:t>6.408.625,24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 eura.</w:t>
      </w:r>
      <w:r w:rsidR="00700648" w:rsidRPr="007D3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9B3CA" w14:textId="72ECC8CB" w:rsidR="00E77C82" w:rsidRPr="007D39D9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0A62EF" w:rsidRPr="007D39D9">
        <w:rPr>
          <w:rFonts w:ascii="Times New Roman" w:hAnsi="Times New Roman" w:cs="Times New Roman"/>
          <w:sz w:val="24"/>
          <w:szCs w:val="24"/>
        </w:rPr>
        <w:t xml:space="preserve">- </w:t>
      </w:r>
      <w:r w:rsidRPr="007D39D9">
        <w:rPr>
          <w:rFonts w:ascii="Times New Roman" w:hAnsi="Times New Roman" w:cs="Times New Roman"/>
          <w:sz w:val="24"/>
          <w:szCs w:val="24"/>
        </w:rPr>
        <w:t>aktivnost A679090</w:t>
      </w:r>
      <w:r w:rsidR="0056074B" w:rsidRPr="007D39D9">
        <w:rPr>
          <w:rFonts w:ascii="Times New Roman" w:hAnsi="Times New Roman" w:cs="Times New Roman"/>
          <w:sz w:val="24"/>
          <w:szCs w:val="24"/>
        </w:rPr>
        <w:t xml:space="preserve"> rashodi</w:t>
      </w:r>
      <w:r w:rsidR="00700648" w:rsidRPr="007D39D9">
        <w:rPr>
          <w:rFonts w:ascii="Times New Roman" w:hAnsi="Times New Roman" w:cs="Times New Roman"/>
          <w:sz w:val="24"/>
          <w:szCs w:val="24"/>
        </w:rPr>
        <w:t xml:space="preserve"> iznose </w:t>
      </w:r>
      <w:r w:rsidR="000A62EF" w:rsidRPr="007D39D9">
        <w:rPr>
          <w:rFonts w:ascii="Times New Roman" w:hAnsi="Times New Roman" w:cs="Times New Roman"/>
          <w:sz w:val="24"/>
          <w:szCs w:val="24"/>
        </w:rPr>
        <w:t>91.998,42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7D39D9">
        <w:rPr>
          <w:rFonts w:ascii="Times New Roman" w:hAnsi="Times New Roman" w:cs="Times New Roman"/>
          <w:sz w:val="24"/>
          <w:szCs w:val="24"/>
        </w:rPr>
        <w:t>a</w:t>
      </w:r>
    </w:p>
    <w:p w14:paraId="7373304C" w14:textId="72379D36" w:rsidR="006E10D7" w:rsidRPr="007D39D9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A62EF" w:rsidRPr="007D39D9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="000A62EF" w:rsidRPr="007D39D9">
        <w:rPr>
          <w:rFonts w:ascii="Times New Roman" w:hAnsi="Times New Roman" w:cs="Times New Roman"/>
          <w:sz w:val="24"/>
          <w:szCs w:val="24"/>
        </w:rPr>
        <w:t>iznosi</w:t>
      </w:r>
      <w:r w:rsidR="006E10D7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0A62EF" w:rsidRPr="007D39D9">
        <w:rPr>
          <w:rFonts w:ascii="Times New Roman" w:hAnsi="Times New Roman" w:cs="Times New Roman"/>
          <w:sz w:val="24"/>
          <w:szCs w:val="24"/>
        </w:rPr>
        <w:t>443.438,78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 w:rsidRPr="007D39D9">
        <w:rPr>
          <w:rFonts w:ascii="Times New Roman" w:hAnsi="Times New Roman" w:cs="Times New Roman"/>
          <w:sz w:val="24"/>
          <w:szCs w:val="24"/>
        </w:rPr>
        <w:t>a</w:t>
      </w:r>
    </w:p>
    <w:p w14:paraId="2510C8F3" w14:textId="738CF9F8" w:rsidR="006E10D7" w:rsidRPr="007D39D9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51 </w:t>
      </w:r>
      <w:r w:rsidRPr="007D39D9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0A62EF" w:rsidRPr="007D39D9">
        <w:rPr>
          <w:rFonts w:ascii="Times New Roman" w:hAnsi="Times New Roman" w:cs="Times New Roman"/>
          <w:sz w:val="24"/>
          <w:szCs w:val="24"/>
        </w:rPr>
        <w:t>iznosi</w:t>
      </w:r>
      <w:r w:rsidR="00E77C82" w:rsidRPr="007D39D9">
        <w:rPr>
          <w:rFonts w:ascii="Times New Roman" w:hAnsi="Times New Roman" w:cs="Times New Roman"/>
          <w:sz w:val="24"/>
          <w:szCs w:val="24"/>
        </w:rPr>
        <w:t xml:space="preserve">  </w:t>
      </w:r>
      <w:r w:rsidR="000A62EF" w:rsidRPr="007D39D9">
        <w:rPr>
          <w:rFonts w:ascii="Times New Roman" w:hAnsi="Times New Roman" w:cs="Times New Roman"/>
          <w:sz w:val="24"/>
          <w:szCs w:val="24"/>
        </w:rPr>
        <w:t>6.059,23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0FF9D724" w14:textId="22CD22BB" w:rsidR="006E10D7" w:rsidRPr="007D39D9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52 </w:t>
      </w:r>
      <w:r w:rsidRPr="007D39D9">
        <w:rPr>
          <w:rFonts w:ascii="Times New Roman" w:hAnsi="Times New Roman" w:cs="Times New Roman"/>
          <w:sz w:val="24"/>
          <w:szCs w:val="24"/>
        </w:rPr>
        <w:t xml:space="preserve">– Ostale pomoći i darovnice </w:t>
      </w:r>
      <w:r w:rsidR="000A62EF" w:rsidRPr="007D39D9">
        <w:rPr>
          <w:rFonts w:ascii="Times New Roman" w:hAnsi="Times New Roman" w:cs="Times New Roman"/>
          <w:sz w:val="24"/>
          <w:szCs w:val="24"/>
        </w:rPr>
        <w:t>872.690,13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7EBF30C7" w14:textId="29790F00" w:rsidR="004359D6" w:rsidRPr="007D39D9" w:rsidRDefault="006E10D7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7D39D9">
        <w:rPr>
          <w:rFonts w:ascii="Times New Roman" w:hAnsi="Times New Roman" w:cs="Times New Roman"/>
          <w:sz w:val="24"/>
          <w:szCs w:val="24"/>
        </w:rPr>
        <w:t>– Europ</w:t>
      </w:r>
      <w:r w:rsidR="00A47BD6" w:rsidRPr="007D39D9">
        <w:rPr>
          <w:rFonts w:ascii="Times New Roman" w:hAnsi="Times New Roman" w:cs="Times New Roman"/>
          <w:sz w:val="24"/>
          <w:szCs w:val="24"/>
        </w:rPr>
        <w:t>s</w:t>
      </w:r>
      <w:r w:rsidRPr="007D39D9">
        <w:rPr>
          <w:rFonts w:ascii="Times New Roman" w:hAnsi="Times New Roman" w:cs="Times New Roman"/>
          <w:sz w:val="24"/>
          <w:szCs w:val="24"/>
        </w:rPr>
        <w:t>ki fond za regionalni razvoj</w:t>
      </w:r>
      <w:r w:rsidR="008D1753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0A62EF" w:rsidRPr="007D39D9">
        <w:rPr>
          <w:rFonts w:ascii="Times New Roman" w:hAnsi="Times New Roman" w:cs="Times New Roman"/>
          <w:sz w:val="24"/>
          <w:szCs w:val="24"/>
        </w:rPr>
        <w:t>3.271,96</w:t>
      </w:r>
      <w:r w:rsidR="00ED3476" w:rsidRPr="007D39D9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24414E90" w14:textId="20248F6F" w:rsidR="000A62EF" w:rsidRPr="007D39D9" w:rsidRDefault="000A62EF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 izvora 61</w:t>
      </w:r>
      <w:r w:rsidRPr="007D39D9">
        <w:rPr>
          <w:rFonts w:ascii="Times New Roman" w:hAnsi="Times New Roman" w:cs="Times New Roman"/>
          <w:sz w:val="24"/>
          <w:szCs w:val="24"/>
        </w:rPr>
        <w:t>- Donacije iznose 17.897,60 eura</w:t>
      </w:r>
    </w:p>
    <w:p w14:paraId="359F6965" w14:textId="7DE02C56" w:rsidR="000A62EF" w:rsidRPr="007D39D9" w:rsidRDefault="000A62EF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  <w:u w:val="single"/>
        </w:rPr>
        <w:t>Iz izvora 71</w:t>
      </w:r>
      <w:r w:rsidRPr="007D39D9">
        <w:rPr>
          <w:rFonts w:ascii="Times New Roman" w:hAnsi="Times New Roman" w:cs="Times New Roman"/>
          <w:sz w:val="24"/>
          <w:szCs w:val="24"/>
        </w:rPr>
        <w:t>- Prihodi od nefinancijske imovine i nadoknade štete s osnova osiguranja- 150,00 eura.</w:t>
      </w:r>
    </w:p>
    <w:p w14:paraId="4FC88F7C" w14:textId="77777777" w:rsidR="006E10D7" w:rsidRPr="007D39D9" w:rsidRDefault="006E10D7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575BE" w14:textId="77777777" w:rsidR="00F471E7" w:rsidRPr="007D39D9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>PR</w:t>
      </w:r>
      <w:r w:rsidR="00354BD2" w:rsidRPr="007D39D9">
        <w:rPr>
          <w:rFonts w:ascii="Times New Roman" w:hAnsi="Times New Roman" w:cs="Times New Roman"/>
          <w:b/>
          <w:sz w:val="24"/>
          <w:szCs w:val="24"/>
        </w:rPr>
        <w:t xml:space="preserve">IJENOS SREDSTAVA IZ PRETHODNE </w:t>
      </w:r>
      <w:r w:rsidRPr="007D39D9">
        <w:rPr>
          <w:rFonts w:ascii="Times New Roman" w:hAnsi="Times New Roman" w:cs="Times New Roman"/>
          <w:b/>
          <w:sz w:val="24"/>
          <w:szCs w:val="24"/>
        </w:rPr>
        <w:t>U SLJEDEĆU GODINU</w:t>
      </w:r>
    </w:p>
    <w:p w14:paraId="09F2D0DE" w14:textId="77777777" w:rsidR="00880E6A" w:rsidRPr="007D39D9" w:rsidRDefault="00880E6A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4AD696" w14:textId="3971857B" w:rsidR="00ED3476" w:rsidRPr="007D39D9" w:rsidRDefault="0037505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Ukupan d</w:t>
      </w:r>
      <w:r w:rsidR="00386453" w:rsidRPr="007D39D9">
        <w:rPr>
          <w:rFonts w:ascii="Times New Roman" w:hAnsi="Times New Roman" w:cs="Times New Roman"/>
          <w:sz w:val="24"/>
          <w:szCs w:val="24"/>
        </w:rPr>
        <w:t>onos</w:t>
      </w:r>
      <w:r w:rsidR="00ED3476" w:rsidRPr="007D39D9">
        <w:rPr>
          <w:rFonts w:ascii="Times New Roman" w:hAnsi="Times New Roman" w:cs="Times New Roman"/>
          <w:sz w:val="24"/>
          <w:szCs w:val="24"/>
        </w:rPr>
        <w:t>:</w:t>
      </w:r>
      <w:r w:rsidR="000A62EF" w:rsidRPr="007D39D9">
        <w:rPr>
          <w:rFonts w:ascii="Times New Roman" w:hAnsi="Times New Roman" w:cs="Times New Roman"/>
          <w:sz w:val="24"/>
          <w:szCs w:val="24"/>
        </w:rPr>
        <w:t xml:space="preserve"> 6.226.522,88 eura</w:t>
      </w:r>
    </w:p>
    <w:p w14:paraId="43439C21" w14:textId="2252ECDB" w:rsidR="00880E6A" w:rsidRPr="007D39D9" w:rsidRDefault="00ED347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Ukupan odnos:</w:t>
      </w:r>
      <w:r w:rsidR="00386453" w:rsidRPr="007D39D9">
        <w:rPr>
          <w:rFonts w:ascii="Times New Roman" w:hAnsi="Times New Roman" w:cs="Times New Roman"/>
          <w:sz w:val="24"/>
          <w:szCs w:val="24"/>
        </w:rPr>
        <w:t xml:space="preserve"> </w:t>
      </w:r>
      <w:r w:rsidR="000A62EF" w:rsidRPr="007D39D9">
        <w:rPr>
          <w:rFonts w:ascii="Times New Roman" w:hAnsi="Times New Roman" w:cs="Times New Roman"/>
          <w:sz w:val="24"/>
          <w:szCs w:val="24"/>
        </w:rPr>
        <w:t>-4.853.338,40 eura</w:t>
      </w:r>
    </w:p>
    <w:p w14:paraId="6223A58C" w14:textId="6B0A555B" w:rsidR="00933CFF" w:rsidRPr="007D39D9" w:rsidRDefault="00933C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9653F" w14:textId="77777777" w:rsidR="001D2B25" w:rsidRPr="007D39D9" w:rsidRDefault="001D2B2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F629" w14:textId="77777777" w:rsidR="00933CFF" w:rsidRPr="007D39D9" w:rsidRDefault="00933CFF" w:rsidP="00933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590065D4" w14:textId="77777777" w:rsidR="00933CFF" w:rsidRPr="007D39D9" w:rsidRDefault="00933CFF" w:rsidP="00933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Stanje ukupnih obveza: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5621" w:rsidRPr="007D39D9" w14:paraId="00AE3C10" w14:textId="77777777" w:rsidTr="00933C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4FB" w14:textId="77777777" w:rsidR="00933CFF" w:rsidRPr="007D39D9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1C3" w14:textId="71F27E8E" w:rsidR="00933CFF" w:rsidRPr="007D39D9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ED3476" w:rsidRPr="007D39D9">
              <w:rPr>
                <w:rFonts w:ascii="Times New Roman" w:hAnsi="Times New Roman" w:cs="Times New Roman"/>
                <w:sz w:val="24"/>
                <w:szCs w:val="24"/>
              </w:rPr>
              <w:t>1.1.2024</w:t>
            </w: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3FE" w14:textId="3902914D" w:rsidR="00933CFF" w:rsidRPr="007D39D9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ED3476" w:rsidRPr="007D39D9">
              <w:rPr>
                <w:rFonts w:ascii="Times New Roman" w:hAnsi="Times New Roman" w:cs="Times New Roman"/>
                <w:sz w:val="24"/>
                <w:szCs w:val="24"/>
              </w:rPr>
              <w:t>30.06.2024.</w:t>
            </w:r>
          </w:p>
        </w:tc>
      </w:tr>
      <w:tr w:rsidR="00835621" w:rsidRPr="007D39D9" w14:paraId="769297E5" w14:textId="77777777" w:rsidTr="00ED34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B8C" w14:textId="77777777" w:rsidR="00933CFF" w:rsidRPr="007D39D9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A5F" w14:textId="47E7073C" w:rsidR="00933CFF" w:rsidRPr="007D39D9" w:rsidRDefault="00A0715D" w:rsidP="00A0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2.851.628,26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A8" w14:textId="5DF44953" w:rsidR="00933CFF" w:rsidRPr="007D39D9" w:rsidRDefault="00A0715D" w:rsidP="00A0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902.162,35</w:t>
            </w:r>
          </w:p>
        </w:tc>
      </w:tr>
      <w:tr w:rsidR="00933CFF" w:rsidRPr="007D39D9" w14:paraId="09E6B2E4" w14:textId="77777777" w:rsidTr="00ED34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169" w14:textId="77777777" w:rsidR="00933CFF" w:rsidRPr="007D39D9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7D8" w14:textId="0B80EFCE" w:rsidR="00933CFF" w:rsidRPr="007D39D9" w:rsidRDefault="00A0715D" w:rsidP="00A0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1.929,37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FAA" w14:textId="63F3321D" w:rsidR="00933CFF" w:rsidRPr="007D39D9" w:rsidRDefault="00A0715D" w:rsidP="00A07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39D9">
              <w:rPr>
                <w:rFonts w:ascii="Times New Roman" w:hAnsi="Times New Roman" w:cs="Times New Roman"/>
                <w:sz w:val="24"/>
                <w:szCs w:val="24"/>
              </w:rPr>
              <w:t>221,84</w:t>
            </w:r>
          </w:p>
        </w:tc>
      </w:tr>
    </w:tbl>
    <w:p w14:paraId="7269781E" w14:textId="77777777" w:rsidR="00933CFF" w:rsidRPr="007D39D9" w:rsidRDefault="00933CFF" w:rsidP="00933C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3205F1" w14:textId="77777777" w:rsidR="00933CFF" w:rsidRPr="007D39D9" w:rsidRDefault="00933CFF" w:rsidP="00933C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8B656" w14:textId="021BD4B0" w:rsidR="00ED3476" w:rsidRPr="00ED3476" w:rsidRDefault="00ED3476" w:rsidP="009D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3476" w:rsidRPr="00ED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4753C" w14:textId="77777777" w:rsidR="002F4EE6" w:rsidRDefault="002F4EE6" w:rsidP="00ED3476">
      <w:pPr>
        <w:spacing w:after="0" w:line="240" w:lineRule="auto"/>
      </w:pPr>
      <w:r>
        <w:separator/>
      </w:r>
    </w:p>
  </w:endnote>
  <w:endnote w:type="continuationSeparator" w:id="0">
    <w:p w14:paraId="22DD5A2E" w14:textId="77777777" w:rsidR="002F4EE6" w:rsidRDefault="002F4EE6" w:rsidP="00E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292784"/>
      <w:docPartObj>
        <w:docPartGallery w:val="Page Numbers (Bottom of Page)"/>
        <w:docPartUnique/>
      </w:docPartObj>
    </w:sdtPr>
    <w:sdtEndPr/>
    <w:sdtContent>
      <w:p w14:paraId="74542AA7" w14:textId="6958C305" w:rsidR="00ED3476" w:rsidRDefault="00ED34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F4E01" w14:textId="77777777" w:rsidR="00ED3476" w:rsidRDefault="00ED34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DC44" w14:textId="77777777" w:rsidR="002F4EE6" w:rsidRDefault="002F4EE6" w:rsidP="00ED3476">
      <w:pPr>
        <w:spacing w:after="0" w:line="240" w:lineRule="auto"/>
      </w:pPr>
      <w:r>
        <w:separator/>
      </w:r>
    </w:p>
  </w:footnote>
  <w:footnote w:type="continuationSeparator" w:id="0">
    <w:p w14:paraId="624CF69A" w14:textId="77777777" w:rsidR="002F4EE6" w:rsidRDefault="002F4EE6" w:rsidP="00ED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41A1"/>
    <w:rsid w:val="000A1A2E"/>
    <w:rsid w:val="000A62EF"/>
    <w:rsid w:val="000D0A1C"/>
    <w:rsid w:val="00110CA3"/>
    <w:rsid w:val="0011418D"/>
    <w:rsid w:val="00143083"/>
    <w:rsid w:val="00186B7B"/>
    <w:rsid w:val="001B0F71"/>
    <w:rsid w:val="001B5312"/>
    <w:rsid w:val="001D2B25"/>
    <w:rsid w:val="002114B5"/>
    <w:rsid w:val="00215C7A"/>
    <w:rsid w:val="002267DE"/>
    <w:rsid w:val="00245B1D"/>
    <w:rsid w:val="00280CEB"/>
    <w:rsid w:val="0029735D"/>
    <w:rsid w:val="00297F7A"/>
    <w:rsid w:val="002D03A9"/>
    <w:rsid w:val="002F4EE6"/>
    <w:rsid w:val="0032256C"/>
    <w:rsid w:val="0033244E"/>
    <w:rsid w:val="00354BD2"/>
    <w:rsid w:val="00375058"/>
    <w:rsid w:val="00386453"/>
    <w:rsid w:val="003A22DB"/>
    <w:rsid w:val="00407290"/>
    <w:rsid w:val="00407F92"/>
    <w:rsid w:val="004359D6"/>
    <w:rsid w:val="00466878"/>
    <w:rsid w:val="00492304"/>
    <w:rsid w:val="0049460C"/>
    <w:rsid w:val="00515126"/>
    <w:rsid w:val="00536576"/>
    <w:rsid w:val="0056074B"/>
    <w:rsid w:val="005722A3"/>
    <w:rsid w:val="005C1418"/>
    <w:rsid w:val="005F2C45"/>
    <w:rsid w:val="00605080"/>
    <w:rsid w:val="006167E8"/>
    <w:rsid w:val="00624C16"/>
    <w:rsid w:val="006940DD"/>
    <w:rsid w:val="006E10D7"/>
    <w:rsid w:val="00700648"/>
    <w:rsid w:val="00700B6F"/>
    <w:rsid w:val="0072334A"/>
    <w:rsid w:val="0072531D"/>
    <w:rsid w:val="00737960"/>
    <w:rsid w:val="007531FC"/>
    <w:rsid w:val="00760843"/>
    <w:rsid w:val="007D39D9"/>
    <w:rsid w:val="007E025D"/>
    <w:rsid w:val="00835621"/>
    <w:rsid w:val="00880E6A"/>
    <w:rsid w:val="00886D68"/>
    <w:rsid w:val="008D1753"/>
    <w:rsid w:val="008E3261"/>
    <w:rsid w:val="00933CFF"/>
    <w:rsid w:val="0094274B"/>
    <w:rsid w:val="00944920"/>
    <w:rsid w:val="00966F51"/>
    <w:rsid w:val="00975BA7"/>
    <w:rsid w:val="009B032E"/>
    <w:rsid w:val="009D7CA0"/>
    <w:rsid w:val="009E707F"/>
    <w:rsid w:val="00A0715D"/>
    <w:rsid w:val="00A33B89"/>
    <w:rsid w:val="00A34615"/>
    <w:rsid w:val="00A47BD6"/>
    <w:rsid w:val="00A82570"/>
    <w:rsid w:val="00A91A93"/>
    <w:rsid w:val="00AA243D"/>
    <w:rsid w:val="00AA3C26"/>
    <w:rsid w:val="00AC288F"/>
    <w:rsid w:val="00AE2812"/>
    <w:rsid w:val="00B46282"/>
    <w:rsid w:val="00B6490B"/>
    <w:rsid w:val="00B7793B"/>
    <w:rsid w:val="00BA3AD9"/>
    <w:rsid w:val="00BE4DA4"/>
    <w:rsid w:val="00BF44C6"/>
    <w:rsid w:val="00C105F0"/>
    <w:rsid w:val="00C436F0"/>
    <w:rsid w:val="00C77BD3"/>
    <w:rsid w:val="00C844F2"/>
    <w:rsid w:val="00CA12E2"/>
    <w:rsid w:val="00CD42D1"/>
    <w:rsid w:val="00CE075D"/>
    <w:rsid w:val="00D019AB"/>
    <w:rsid w:val="00D01AE3"/>
    <w:rsid w:val="00D87104"/>
    <w:rsid w:val="00D948F1"/>
    <w:rsid w:val="00DD2586"/>
    <w:rsid w:val="00DF778D"/>
    <w:rsid w:val="00E2764F"/>
    <w:rsid w:val="00E30BF0"/>
    <w:rsid w:val="00E34EA9"/>
    <w:rsid w:val="00E6603C"/>
    <w:rsid w:val="00E74D93"/>
    <w:rsid w:val="00E77C82"/>
    <w:rsid w:val="00EC6881"/>
    <w:rsid w:val="00ED3476"/>
    <w:rsid w:val="00EE64FC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87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3476"/>
  </w:style>
  <w:style w:type="paragraph" w:styleId="Podnoje">
    <w:name w:val="footer"/>
    <w:basedOn w:val="Normal"/>
    <w:link w:val="Podno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434</Words>
  <Characters>2476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4</cp:revision>
  <cp:lastPrinted>2022-12-06T08:24:00Z</cp:lastPrinted>
  <dcterms:created xsi:type="dcterms:W3CDTF">2024-07-17T09:45:00Z</dcterms:created>
  <dcterms:modified xsi:type="dcterms:W3CDTF">2024-07-22T07:02:00Z</dcterms:modified>
</cp:coreProperties>
</file>